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64179263"/>
    <w:p w:rsidR="008452A1" w:rsidRPr="008452A1" w:rsidRDefault="008452A1" w:rsidP="008452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452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Pr="008452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"http://s_69.edu54.ru/DswMedia/dswmedia" \t "_blank" </w:instrText>
      </w:r>
      <w:r w:rsidRPr="008452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Pr="008452A1">
        <w:rPr>
          <w:rFonts w:ascii="Times New Roman" w:eastAsia="Times New Roman" w:hAnsi="Times New Roman" w:cs="Times New Roman"/>
          <w:b/>
          <w:bCs/>
          <w:caps/>
          <w:color w:val="000080"/>
          <w:kern w:val="36"/>
          <w:sz w:val="32"/>
          <w:szCs w:val="32"/>
          <w:lang w:eastAsia="ru-RU"/>
        </w:rPr>
        <w:t>План работы библиотеки на 2013 - 2014</w:t>
      </w:r>
      <w:r w:rsidRPr="008452A1">
        <w:rPr>
          <w:rFonts w:ascii="Times New Roman" w:eastAsia="Times New Roman" w:hAnsi="Times New Roman" w:cs="Times New Roman"/>
          <w:b/>
          <w:bCs/>
          <w:caps/>
          <w:color w:val="000080"/>
          <w:kern w:val="36"/>
          <w:sz w:val="32"/>
          <w:szCs w:val="32"/>
          <w:lang w:eastAsia="ru-RU"/>
        </w:rPr>
        <w:t xml:space="preserve"> </w:t>
      </w:r>
      <w:r w:rsidRPr="008452A1">
        <w:rPr>
          <w:rFonts w:ascii="Times New Roman" w:eastAsia="Times New Roman" w:hAnsi="Times New Roman" w:cs="Times New Roman"/>
          <w:b/>
          <w:bCs/>
          <w:caps/>
          <w:color w:val="000080"/>
          <w:kern w:val="36"/>
          <w:sz w:val="32"/>
          <w:szCs w:val="32"/>
          <w:lang w:eastAsia="ru-RU"/>
        </w:rPr>
        <w:t>учебный год</w:t>
      </w:r>
      <w:r w:rsidRPr="008452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  <w:bookmarkEnd w:id="0"/>
    </w:p>
    <w:p w:rsidR="008452A1" w:rsidRPr="008452A1" w:rsidRDefault="008452A1" w:rsidP="00845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452A1" w:rsidRPr="008452A1" w:rsidRDefault="008452A1" w:rsidP="008452A1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2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4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Задачи</w:t>
      </w:r>
      <w:proofErr w:type="gramEnd"/>
      <w:r w:rsidRPr="0084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библиотеки:</w:t>
      </w:r>
    </w:p>
    <w:p w:rsidR="008452A1" w:rsidRPr="008452A1" w:rsidRDefault="008452A1" w:rsidP="008452A1">
      <w:pPr>
        <w:tabs>
          <w:tab w:val="num" w:pos="900"/>
        </w:tabs>
        <w:spacing w:before="100" w:beforeAutospacing="1" w:after="100" w:afterAutospacing="1" w:line="288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  </w:t>
      </w: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обеспечивать образовательные цели, сформированные в концепции школы</w:t>
      </w:r>
    </w:p>
    <w:p w:rsidR="008452A1" w:rsidRPr="008452A1" w:rsidRDefault="008452A1" w:rsidP="008452A1">
      <w:pPr>
        <w:tabs>
          <w:tab w:val="num" w:pos="900"/>
        </w:tabs>
        <w:spacing w:before="100" w:beforeAutospacing="1" w:after="100" w:afterAutospacing="1" w:line="288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  </w:t>
      </w: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 престижа чтения и библиотеки, воспитывать чувство любви и бережного отношения к родному языку, к истории Отечества, к народным традициям</w:t>
      </w:r>
    </w:p>
    <w:p w:rsidR="008452A1" w:rsidRPr="008452A1" w:rsidRDefault="008452A1" w:rsidP="008452A1">
      <w:pPr>
        <w:tabs>
          <w:tab w:val="num" w:pos="900"/>
        </w:tabs>
        <w:spacing w:before="100" w:beforeAutospacing="1" w:after="100" w:afterAutospacing="1" w:line="288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  </w:t>
      </w: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свободный доступ к информации, воспитывать информационно – библиографическую и читательскую культуру.</w:t>
      </w:r>
    </w:p>
    <w:p w:rsidR="008452A1" w:rsidRPr="008452A1" w:rsidRDefault="008452A1" w:rsidP="008452A1">
      <w:pPr>
        <w:tabs>
          <w:tab w:val="num" w:pos="900"/>
        </w:tabs>
        <w:spacing w:before="100" w:beforeAutospacing="1" w:after="100" w:afterAutospacing="1" w:line="288" w:lineRule="auto"/>
        <w:ind w:left="90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 xml:space="preserve">II.                </w:t>
      </w:r>
      <w:r w:rsidRPr="0084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функции библиотеки: </w:t>
      </w:r>
    </w:p>
    <w:p w:rsidR="008452A1" w:rsidRPr="008452A1" w:rsidRDefault="008452A1" w:rsidP="008452A1">
      <w:pPr>
        <w:tabs>
          <w:tab w:val="num" w:pos="900"/>
          <w:tab w:val="num" w:pos="1260"/>
        </w:tabs>
        <w:spacing w:before="100" w:beforeAutospacing="1" w:after="100" w:afterAutospacing="1" w:line="288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  </w:t>
      </w:r>
      <w:proofErr w:type="gramStart"/>
      <w:r w:rsidRPr="00845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</w:t>
      </w:r>
      <w:proofErr w:type="gramEnd"/>
      <w:r w:rsidRPr="00845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поддерживать и обеспечивать образовательные цели,    сформулированные в концепции школы.</w:t>
      </w:r>
    </w:p>
    <w:p w:rsidR="008452A1" w:rsidRPr="008452A1" w:rsidRDefault="008452A1" w:rsidP="008452A1">
      <w:pPr>
        <w:tabs>
          <w:tab w:val="num" w:pos="900"/>
          <w:tab w:val="num" w:pos="1260"/>
        </w:tabs>
        <w:spacing w:before="100" w:beforeAutospacing="1" w:after="100" w:afterAutospacing="1" w:line="288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  </w:t>
      </w:r>
      <w:r w:rsidRPr="00845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Информационная</w:t>
      </w: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предоставлять возможность использовать информацию вне зависимости от её вида, формата и носителя.</w:t>
      </w:r>
    </w:p>
    <w:p w:rsidR="008452A1" w:rsidRPr="008452A1" w:rsidRDefault="008452A1" w:rsidP="008452A1">
      <w:pPr>
        <w:tabs>
          <w:tab w:val="num" w:pos="900"/>
          <w:tab w:val="num" w:pos="1260"/>
        </w:tabs>
        <w:spacing w:before="100" w:beforeAutospacing="1" w:after="100" w:afterAutospacing="1" w:line="288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  </w:t>
      </w:r>
      <w:proofErr w:type="gramStart"/>
      <w:r w:rsidRPr="00845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Культурная</w:t>
      </w:r>
      <w:proofErr w:type="gramEnd"/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организовывать мероприятия, воспитывающие культурное и социальное самосознание, содействующие эмоциональному развитию учащихся </w:t>
      </w:r>
    </w:p>
    <w:p w:rsidR="008452A1" w:rsidRPr="008452A1" w:rsidRDefault="008452A1" w:rsidP="008452A1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Ведущие темы года:</w:t>
      </w:r>
    </w:p>
    <w:p w:rsidR="008452A1" w:rsidRPr="008452A1" w:rsidRDefault="008452A1" w:rsidP="008452A1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84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 год Охраны окружающей среды</w:t>
      </w:r>
    </w:p>
    <w:p w:rsidR="008452A1" w:rsidRPr="008452A1" w:rsidRDefault="008452A1" w:rsidP="008452A1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452A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- 2014 год</w:t>
      </w:r>
    </w:p>
    <w:p w:rsidR="008452A1" w:rsidRPr="008452A1" w:rsidRDefault="008452A1" w:rsidP="008452A1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4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- 22 зимние  Олимпийские игры в Сочи.</w:t>
      </w:r>
    </w:p>
    <w:p w:rsidR="008452A1" w:rsidRPr="008452A1" w:rsidRDefault="008452A1" w:rsidP="008452A1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- интеллектуальное развитие учащихся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760"/>
        <w:gridCol w:w="2520"/>
      </w:tblGrid>
      <w:tr w:rsidR="008452A1" w:rsidRPr="008452A1" w:rsidTr="008452A1">
        <w:trPr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bookmarkStart w:id="1" w:name="_Toc364179264"/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"http://s_69.edu54.ru/DswMedia/dswmedia" \t "_blank" </w:instrTex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Индивидуальная работа</w: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читателей: учащихся, педагогов, технический персонал, родителей.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«Это новинка»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bookmarkStart w:id="2" w:name="_Toc364179265"/>
      <w:tr w:rsidR="008452A1" w:rsidRPr="008452A1" w:rsidTr="008452A1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"http://s_69.edu54.ru/DswMedia/dswmedia" \t "_blank" </w:instrTex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Работа с педагогическим коллективом</w: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новых педагогических журналах и газетах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педагогическому коллективу в поисках информации, литературы, периодических изданий по нужным тематикам.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4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документов в помощь проведению предметных недель и других общешкольных и классных мероприятий.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4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библиотеке книжных выставок к предметным неделям.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подборе документов для подготовки педсоветов, заседаний методических объединений и т.д.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4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подборе документов при работе над методической темой школы.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Start w:id="3" w:name="_Toc364179266"/>
      <w:tr w:rsidR="008452A1" w:rsidRPr="008452A1" w:rsidTr="008452A1">
        <w:trPr>
          <w:trHeight w:val="42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"http://s_69.edu54.ru/DswMedia/dswmedia" \t "_blank" </w:instrTex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Работа с учащимися</w: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3"/>
          </w:p>
        </w:tc>
      </w:tr>
      <w:tr w:rsidR="008452A1" w:rsidRPr="008452A1" w:rsidTr="008452A1">
        <w:trPr>
          <w:trHeight w:val="2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8452A1" w:rsidRPr="008452A1" w:rsidRDefault="008452A1" w:rsidP="008452A1">
            <w:pPr>
              <w:spacing w:before="100" w:beforeAutospacing="1" w:after="100" w:afterAutospacing="1" w:line="24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2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 для написания рефератов, докладов и т.д.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52A1" w:rsidRPr="008452A1" w:rsidTr="008452A1">
        <w:trPr>
          <w:trHeight w:val="2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общешкольным и классным мероприятиям.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8452A1" w:rsidRPr="008452A1" w:rsidRDefault="008452A1" w:rsidP="008452A1">
            <w:pPr>
              <w:spacing w:before="100" w:beforeAutospacing="1" w:after="100" w:afterAutospacing="1" w:line="24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1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 библиотечных занятий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вновь записавшимися читателями о правилах поведения в библиотеке, о культуре чтения книг и журнальной периодики: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Знакомство с правилами обращения с библиотечными книгами.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Ответственность за причиненный ущерб книге, учебнику, журналу.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 библиотеки.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интеллектуального клуба «Эврика»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 4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«Хочу всё знать»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4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 А, 8 Б , 9 а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Этнографическая мозаика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3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Юниорчики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5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«Зелёный лабиринт»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6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А «Приоткрывая тайны»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городском конкурсе Книгочеев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январь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стенд игры  «Лукоморье-2014»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«Лукоморье-2014»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Сентябрь-февраль</w:t>
            </w:r>
          </w:p>
        </w:tc>
      </w:tr>
      <w:bookmarkStart w:id="4" w:name="_Toc364179267"/>
      <w:tr w:rsidR="008452A1" w:rsidRPr="008452A1" w:rsidTr="008452A1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"http://s_69.edu54.ru/DswMedia/dswmedia" \t "_blank" </w:instrTex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proofErr w:type="spellStart"/>
            <w:proofErr w:type="gramStart"/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Библиотечно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 - библиографические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 и  информационные знания – учащимся.</w: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4"/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класс: Тема: Первое посещение библиотеки. Путешествие в «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Библиоград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Понятие читатель, библиотека, библиотекарь.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согласованию с учителем 1 класса.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класс: Тема: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согласованию с учителем 2 класса.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классы: Тема: Твои первые энциклопедии, словари, справочники.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согласованию с учителями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классов.</w:t>
            </w:r>
          </w:p>
        </w:tc>
      </w:tr>
      <w:tr w:rsidR="008452A1" w:rsidRPr="008452A1" w:rsidTr="008452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и ст. классы: Тема: Справочная литература. Расширение знаний школьников о справочной литературе. Привитие интереса к справочной литературе. Обучение умению ею пользоваться.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согласованию с классными руководителями 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5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и ст. классы: Тема: «Дом мудрости» - беседа о библиотеке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с классными руководителями </w:t>
            </w:r>
          </w:p>
        </w:tc>
      </w:tr>
      <w:bookmarkStart w:id="5" w:name="_Toc364179268"/>
      <w:tr w:rsidR="008452A1" w:rsidRPr="008452A1" w:rsidTr="008452A1">
        <w:trPr>
          <w:trHeight w:val="31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31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"http://s_69.edu54.ru/DswMedia/dswmedia" \t "_blank" </w:instrTex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Работа с книжным фондом.</w: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5"/>
          </w:p>
        </w:tc>
      </w:tr>
      <w:tr w:rsidR="008452A1" w:rsidRPr="008452A1" w:rsidTr="008452A1">
        <w:trPr>
          <w:trHeight w:val="1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52A1" w:rsidRPr="008452A1" w:rsidRDefault="008452A1" w:rsidP="008452A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книжного фонда на стеллажах в соответствии с таблицей ББК (</w:t>
            </w:r>
            <w:proofErr w:type="spellStart"/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библиографической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8452A1" w:rsidRPr="008452A1" w:rsidRDefault="008452A1" w:rsidP="008452A1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1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1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1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работы по сохранности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1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52A1" w:rsidRPr="008452A1" w:rsidTr="008452A1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мелкому ремонту художественных изданий, методической литературы и учебников с привлечением учащихся.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- июнь 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1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ветхой и устаревшей по содержанию литературы.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8452A1" w:rsidRPr="008452A1" w:rsidTr="008452A1">
        <w:trPr>
          <w:trHeight w:val="1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подписки на периодику и 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доставкой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452A1" w:rsidRPr="008452A1" w:rsidTr="008452A1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новых разделителей  с привлечением учащихся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ББК «1-7 разделы»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bookmarkStart w:id="6" w:name="_Toc364179269"/>
      <w:tr w:rsidR="008452A1" w:rsidRPr="008452A1" w:rsidTr="008452A1">
        <w:trPr>
          <w:trHeight w:val="9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9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"http://s_69.edu54.ru/DswMedia/dswmedia" \t "_blank" </w:instrTex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proofErr w:type="spellStart"/>
            <w:proofErr w:type="gramStart"/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Справочно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 – библиографическая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 работа</w: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6"/>
          </w:p>
        </w:tc>
      </w:tr>
      <w:tr w:rsidR="008452A1" w:rsidRPr="008452A1" w:rsidTr="008452A1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Каталогизация новых поступлений художественной и методической литературы, в т.ч. электронная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ноябрь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</w:tc>
      </w:tr>
      <w:tr w:rsidR="008452A1" w:rsidRPr="008452A1" w:rsidTr="008452A1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Наполнение каталога путем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ретроконверсии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в каталог не только новых поступлений,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и уже 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452A1" w:rsidRPr="008452A1" w:rsidRDefault="008452A1" w:rsidP="00845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52A1" w:rsidRPr="008452A1" w:rsidRDefault="008452A1" w:rsidP="00845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5580"/>
        <w:gridCol w:w="2520"/>
      </w:tblGrid>
      <w:tr w:rsidR="008452A1" w:rsidRPr="008452A1" w:rsidTr="008452A1">
        <w:trPr>
          <w:trHeight w:val="301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bookmarkStart w:id="7" w:name="_Toc364179270"/>
          <w:p w:rsidR="008452A1" w:rsidRPr="008452A1" w:rsidRDefault="008452A1" w:rsidP="008452A1">
            <w:pPr>
              <w:spacing w:before="100" w:beforeAutospacing="1" w:after="100" w:afterAutospacing="1" w:line="301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"http://s_69.edu54.ru/DswMedia/dswmedia" \t "_blank" </w:instrTex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Основные мероприятия библиотеки на 2013 – 2014 учебный год</w: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и памятные даты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452A1" w:rsidRPr="008452A1" w:rsidTr="008452A1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книга!»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гвардии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полка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сентября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Эдуарда Аркадьевича Асадова (1923-2004), поэта.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3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воинской славы России </w:t>
            </w:r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Бородинское сражение  1812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«Вспомним, братцы, россов славу!»</w:t>
            </w:r>
          </w:p>
        </w:tc>
      </w:tr>
      <w:tr w:rsidR="008452A1" w:rsidRPr="008452A1" w:rsidTr="008452A1">
        <w:trPr>
          <w:trHeight w:val="5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185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Толстого Льва Николаевича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(1828- 1910), русского писателя, философа.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34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95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Бориса Владимировича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Заходера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(1918-2000) поэта, переводчика.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и презентация  3-4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8452A1" w:rsidRPr="008452A1" w:rsidTr="008452A1">
        <w:trPr>
          <w:trHeight w:val="3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 воинской славы России </w:t>
            </w:r>
            <w:r w:rsidRPr="00845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8452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День победы русской эскадры у мыса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Тендра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под командованием Ф.Ф.Ушакова.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«Дни воинской славы России»</w:t>
            </w:r>
          </w:p>
        </w:tc>
      </w:tr>
      <w:tr w:rsidR="008452A1" w:rsidRPr="008452A1" w:rsidTr="008452A1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воинской славы России </w:t>
            </w:r>
            <w:r w:rsidRPr="008452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Победа на Куликовом поле под  предводительством Дмитрия Донского (1380)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«Дни воинской славы России»</w:t>
            </w:r>
          </w:p>
        </w:tc>
      </w:tr>
      <w:tr w:rsidR="008452A1" w:rsidRPr="008452A1" w:rsidTr="008452A1">
        <w:trPr>
          <w:trHeight w:val="4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Интернета России (День Рунета)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и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 4 класс</w:t>
            </w:r>
          </w:p>
        </w:tc>
      </w:tr>
      <w:tr w:rsidR="008452A1" w:rsidRPr="008452A1" w:rsidTr="008452A1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8452A1" w:rsidRPr="008452A1" w:rsidTr="008452A1">
        <w:trPr>
          <w:trHeight w:val="2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140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Ивана Сергеевича Шмелёва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(1873-1950)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1книги</w:t>
            </w:r>
          </w:p>
        </w:tc>
      </w:tr>
      <w:tr w:rsidR="008452A1" w:rsidRPr="008452A1" w:rsidTr="008452A1">
        <w:trPr>
          <w:trHeight w:val="2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октября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Международный день защиты  животных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полка,  викторина «О наших братьях меньших» 2-3 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 октября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Всемирная неделя космоса 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«Эхо космической эры», презентация 7-8.</w:t>
            </w:r>
          </w:p>
        </w:tc>
      </w:tr>
      <w:tr w:rsidR="008452A1" w:rsidRPr="008452A1" w:rsidTr="008452A1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120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Ивана Сергеевича Аксакова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(1823-1886),  русского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1книги</w:t>
            </w:r>
          </w:p>
        </w:tc>
      </w:tr>
      <w:tr w:rsidR="008452A1" w:rsidRPr="008452A1" w:rsidTr="008452A1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лет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Владимира Афанасьевича Обручева,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(1863-1956)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геолога, географа,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3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лет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Владислава Петровича Крапивина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(1938), писателя, педагога.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презент,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6 класс</w:t>
            </w:r>
          </w:p>
        </w:tc>
      </w:tr>
      <w:tr w:rsidR="008452A1" w:rsidRPr="008452A1" w:rsidTr="008452A1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лет со дня рождения немецкого писателя-сказочника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Отфрида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Пройслера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(1923-2013)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rPr>
          <w:trHeight w:val="30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ноябрь</w:t>
            </w:r>
          </w:p>
        </w:tc>
      </w:tr>
      <w:tr w:rsidR="008452A1" w:rsidRPr="008452A1" w:rsidTr="008452A1">
        <w:trPr>
          <w:trHeight w:val="2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в библиотеке им. Фадеева 4 класс</w:t>
            </w:r>
          </w:p>
        </w:tc>
      </w:tr>
      <w:tr w:rsidR="008452A1" w:rsidRPr="008452A1" w:rsidTr="008452A1">
        <w:trPr>
          <w:trHeight w:val="5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ноября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195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Ивана Сергеевича Тургенева,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(1818-1883),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Выставка, беседа с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презентацией.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7 класс</w:t>
            </w:r>
          </w:p>
        </w:tc>
      </w:tr>
      <w:tr w:rsidR="008452A1" w:rsidRPr="008452A1" w:rsidTr="008452A1">
        <w:trPr>
          <w:trHeight w:val="5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155 лет со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Сельмы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Лагерлёф (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1858- 1940), шведской писательницы.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</w:tc>
      </w:tr>
      <w:tr w:rsidR="008452A1" w:rsidRPr="008452A1" w:rsidTr="008452A1">
        <w:trPr>
          <w:trHeight w:val="3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словарей и энциклопедий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презентация  6 класс</w:t>
            </w:r>
          </w:p>
        </w:tc>
      </w:tr>
      <w:tr w:rsidR="008452A1" w:rsidRPr="008452A1" w:rsidTr="008452A1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105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Николая Николаевича Носова,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(1908-1976), детского 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Выставка, беседа с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презентацией.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3-4 класс</w:t>
            </w:r>
          </w:p>
        </w:tc>
      </w:tr>
      <w:tr w:rsidR="008452A1" w:rsidRPr="008452A1" w:rsidTr="008452A1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презентация  9 класс</w:t>
            </w:r>
          </w:p>
        </w:tc>
      </w:tr>
      <w:tr w:rsidR="008452A1" w:rsidRPr="008452A1" w:rsidTr="008452A1">
        <w:trPr>
          <w:trHeight w:val="1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  <w:p w:rsidR="008452A1" w:rsidRPr="008452A1" w:rsidRDefault="008452A1" w:rsidP="008452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hd w:val="clear" w:color="auto" w:fill="FFFFFF"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100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Виктора Юзефовича Драгунского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(1913-1972) детского  писателя, артиста.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Выставка, беседа с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презентацией 3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52A1" w:rsidRPr="008452A1" w:rsidTr="008452A1">
        <w:trPr>
          <w:trHeight w:val="13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8452A1" w:rsidRPr="008452A1" w:rsidTr="008452A1">
        <w:trPr>
          <w:trHeight w:val="5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воинской славы России </w:t>
            </w:r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Победа русской эскадры под командованием адмирала П.С.Нахимова над турецкой эскадрой у мыса Синоп /1853/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«Дни воинской славы России»</w:t>
            </w:r>
          </w:p>
        </w:tc>
      </w:tr>
      <w:tr w:rsidR="008452A1" w:rsidRPr="008452A1" w:rsidTr="008452A1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декабря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 лет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Лазаря Иосифовича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Лагина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(Гинзбурга), 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(1903-1979),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Выставка, беседа с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презентацией 5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 лет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Александра Исаевича  Солженицына 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(1918-2008),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 лет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Валерия Яковлевича  Брюсова 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(1873-1924), поэта.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воинской славы России 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-Д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ень взятия турецкой крепости Измаил  русскими войсками под командованием А.В.Суворова, 1790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«Дни воинской славы России»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 декабря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и Рождество в литературе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выставка, викторина, презент. </w:t>
            </w:r>
          </w:p>
        </w:tc>
      </w:tr>
      <w:tr w:rsidR="008452A1" w:rsidRPr="008452A1" w:rsidTr="008452A1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8452A1" w:rsidRPr="008452A1" w:rsidTr="008452A1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былинного героя Ильи Муромца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презент.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«Страницы истории земли русской» 5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52A1" w:rsidRPr="008452A1" w:rsidTr="008452A1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лет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Татьяны Ивановны Александровой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(1929-1983), писательницы и художника-иллюстратора.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презентация 4 класс</w:t>
            </w:r>
          </w:p>
        </w:tc>
      </w:tr>
      <w:tr w:rsidR="008452A1" w:rsidRPr="008452A1" w:rsidTr="008452A1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 лет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Аркадия Петровича Гайдара (Голикова),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(1904-1941),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</w:tc>
      </w:tr>
      <w:tr w:rsidR="008452A1" w:rsidRPr="008452A1" w:rsidTr="008452A1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воинской славы России – </w:t>
            </w:r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снятия блокады города  Ленинграда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«Дни воинской славы России»</w:t>
            </w:r>
          </w:p>
        </w:tc>
      </w:tr>
      <w:tr w:rsidR="008452A1" w:rsidRPr="008452A1" w:rsidTr="008452A1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135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Павла Петровича Бажова (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1950),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презентация 5-6 класс</w:t>
            </w:r>
          </w:p>
        </w:tc>
      </w:tr>
      <w:tr w:rsidR="008452A1" w:rsidRPr="008452A1" w:rsidTr="008452A1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Евгения Ивановича Замятина, (1884-1937), прозаика и драматурга.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</w:tc>
      </w:tr>
      <w:tr w:rsidR="008452A1" w:rsidRPr="008452A1" w:rsidTr="008452A1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воинской славы России – 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Сталинградской  битвы  (17.07.1942-</w:t>
            </w:r>
            <w:r w:rsidRPr="008452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2.02.1943</w:t>
            </w:r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«Дни воинской славы России»</w:t>
            </w:r>
          </w:p>
        </w:tc>
      </w:tr>
      <w:tr w:rsidR="008452A1" w:rsidRPr="008452A1" w:rsidTr="008452A1">
        <w:trPr>
          <w:trHeight w:val="4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«О, спорт - ты мир» открытие 22 олимпийских игр в г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.С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 «Календарь ХХ11 олимпийских игр»</w:t>
            </w:r>
          </w:p>
        </w:tc>
      </w:tr>
      <w:tr w:rsidR="008452A1" w:rsidRPr="008452A1" w:rsidTr="008452A1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120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Виталия Валентиновича Бианки,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(1894-1959),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 и природоведа.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презентация, викторина 1-2 класс</w:t>
            </w:r>
          </w:p>
        </w:tc>
      </w:tr>
      <w:tr w:rsidR="008452A1" w:rsidRPr="008452A1" w:rsidTr="008452A1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«Великий и могучий русский язык»</w:t>
            </w:r>
          </w:p>
        </w:tc>
      </w:tr>
      <w:tr w:rsidR="008452A1" w:rsidRPr="008452A1" w:rsidTr="008452A1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 ну-ка, мальчики»</w:t>
            </w:r>
          </w:p>
        </w:tc>
      </w:tr>
      <w:tr w:rsidR="008452A1" w:rsidRPr="008452A1" w:rsidTr="008452A1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марта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250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основания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Эрмитажа,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и культурно-исторического  музея.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презентация 7-8 класс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марта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 лет</w:t>
            </w:r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Константина Дмитриевича Ушинского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(1824-1871), педагога и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85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Ирины Петровны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(1929) детской писательницы.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презентация, конкурс – викторина. 2-4 класс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115 лет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Юрия Карловича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Олеши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(1899-1960), писателя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презентация, 3 класс.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марта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80 лет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Юрия Алексеевича Гагарина,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(1934-1968),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летчика-космонавта СССР.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презентация, 5-10 класс.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90  лет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Юрия Васильевича Бондарева,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(1924),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130  лет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Александра Романовича  Беляева,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(1884-1942),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презентация, 8 класс.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воды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- беседа «Путешествие капельки воды» 2 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52A1" w:rsidRPr="008452A1" w:rsidTr="008452A1">
        <w:trPr>
          <w:trHeight w:val="9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24-31 марта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детской и юношеской книги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мероприятие в библ. им.А.Фадеева</w:t>
            </w:r>
          </w:p>
        </w:tc>
      </w:tr>
      <w:tr w:rsidR="008452A1" w:rsidRPr="008452A1" w:rsidTr="008452A1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8452A1" w:rsidRPr="008452A1" w:rsidTr="008452A1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птиц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«Птицы леса», тем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олка. 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детской книги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новых книг</w:t>
            </w:r>
          </w:p>
        </w:tc>
      </w:tr>
      <w:tr w:rsidR="008452A1" w:rsidRPr="008452A1" w:rsidTr="008452A1">
        <w:trPr>
          <w:trHeight w:val="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здоровья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«Береги здоровье и честь смолоду»</w:t>
            </w:r>
          </w:p>
        </w:tc>
      </w:tr>
      <w:tr w:rsidR="008452A1" w:rsidRPr="008452A1" w:rsidTr="008452A1">
        <w:trPr>
          <w:trHeight w:val="4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270 лет 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Дениса Ивановича Фонвизина,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(1744—1792), писателя и драматурга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</w:tc>
      </w:tr>
      <w:tr w:rsidR="008452A1" w:rsidRPr="008452A1" w:rsidTr="008452A1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воинской славы России – </w:t>
            </w:r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победы русских воинов князя  Александра Невского над немецкими рыцарями на Чудском озере.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«Дни воинской славы России»</w:t>
            </w:r>
          </w:p>
        </w:tc>
      </w:tr>
      <w:tr w:rsidR="008452A1" w:rsidRPr="008452A1" w:rsidTr="008452A1">
        <w:trPr>
          <w:trHeight w:val="4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 лет</w:t>
            </w:r>
            <w:r w:rsidRPr="00845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Уильяма Шекспира,</w:t>
            </w:r>
            <w:r w:rsidRPr="00845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(1564-1616),  английского драматурга и поэта.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Выставка,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9-10 класс</w:t>
            </w:r>
          </w:p>
        </w:tc>
      </w:tr>
      <w:tr w:rsidR="008452A1" w:rsidRPr="008452A1" w:rsidTr="008452A1">
        <w:trPr>
          <w:trHeight w:val="4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лет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Владимира Владимировича Набокова,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(1899-1977),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</w:tc>
      </w:tr>
      <w:tr w:rsidR="008452A1" w:rsidRPr="008452A1" w:rsidTr="008452A1">
        <w:trPr>
          <w:trHeight w:val="34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8452A1" w:rsidRPr="008452A1" w:rsidTr="008452A1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лет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Игоря Ивановича Акимушкина,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(1929-1993), писателя- натуралиста, ученого 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-б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иолога.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Выставка,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 5-6 класс.</w:t>
            </w:r>
          </w:p>
        </w:tc>
      </w:tr>
      <w:tr w:rsidR="008452A1" w:rsidRPr="008452A1" w:rsidTr="008452A1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лет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Виктора Петровича Астафьева,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(1924-2001),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BDB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презентация. Викторина 5 класс.</w:t>
            </w:r>
          </w:p>
        </w:tc>
      </w:tr>
      <w:tr w:rsidR="008452A1" w:rsidRPr="008452A1" w:rsidTr="008452A1">
        <w:trPr>
          <w:trHeight w:val="2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воинской славы России – </w:t>
            </w:r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«Писатели о войне»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мая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лет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Юлии Владимировны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Друниной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(1924-1991</w:t>
            </w:r>
            <w:proofErr w:type="gramStart"/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 писательницы.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лет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дня рождения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Этель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Лилианы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Войнич</w:t>
            </w:r>
            <w:proofErr w:type="spellEnd"/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(1864-1960), английской писательницы.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1 книги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мая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лет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дня рождения </w:t>
            </w:r>
            <w:r w:rsidRPr="008452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Бориса Львовича Васильева, </w:t>
            </w:r>
            <w:r w:rsidRPr="00845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(1924-2001), писателя.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славянской письменности и культуры</w:t>
            </w:r>
            <w:r w:rsidRPr="008452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викторина</w:t>
            </w:r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мая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Общероссийский день библиотек.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библиотеки</w:t>
            </w:r>
          </w:p>
        </w:tc>
      </w:tr>
      <w:bookmarkStart w:id="8" w:name="_Toc364179271"/>
      <w:tr w:rsidR="008452A1" w:rsidRPr="008452A1" w:rsidTr="008452A1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"http://s_69.edu54.ru/DswMedia/dswmedia" \t "_blank" </w:instrTex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Повышение квалификации</w:t>
            </w:r>
            <w:r w:rsidRPr="0084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8"/>
          </w:p>
        </w:tc>
      </w:tr>
      <w:tr w:rsidR="008452A1" w:rsidRPr="008452A1" w:rsidTr="008452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изучение журнала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библиотекарь», газеты «Библиотека в школе» знакомство с опытом работы школьных библиотекарей;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2.Посещение семинарских занятий, тренингов, практикумов, мастер-классов и других форм учёбы, планируемых в системе образования района и города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p w:rsidR="008452A1" w:rsidRPr="008452A1" w:rsidRDefault="008452A1" w:rsidP="00845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84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F5E02" w:rsidRPr="008452A1" w:rsidRDefault="002F5E02">
      <w:pPr>
        <w:rPr>
          <w:rFonts w:ascii="Times New Roman" w:hAnsi="Times New Roman" w:cs="Times New Roman"/>
          <w:sz w:val="24"/>
          <w:szCs w:val="24"/>
        </w:rPr>
      </w:pPr>
    </w:p>
    <w:sectPr w:rsidR="002F5E02" w:rsidRPr="008452A1" w:rsidSect="002F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A1"/>
    <w:rsid w:val="002F5E02"/>
    <w:rsid w:val="008452A1"/>
    <w:rsid w:val="00F8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02"/>
  </w:style>
  <w:style w:type="paragraph" w:styleId="1">
    <w:name w:val="heading 1"/>
    <w:basedOn w:val="a"/>
    <w:link w:val="10"/>
    <w:uiPriority w:val="9"/>
    <w:qFormat/>
    <w:rsid w:val="00845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5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5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52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84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2013-11-08T03:17:00Z</dcterms:created>
  <dcterms:modified xsi:type="dcterms:W3CDTF">2013-11-08T03:28:00Z</dcterms:modified>
</cp:coreProperties>
</file>