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03" w:rsidRDefault="00AA1D8D" w:rsidP="00975C03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 xml:space="preserve">    </w:t>
      </w:r>
      <w:r w:rsidR="00975C03">
        <w:rPr>
          <w:rFonts w:ascii="Times New Roman" w:hAnsi="Times New Roman" w:cs="Times New Roman"/>
          <w:sz w:val="24"/>
          <w:szCs w:val="24"/>
        </w:rPr>
        <w:t>Принято на заседании                                                  «</w:t>
      </w:r>
      <w:proofErr w:type="spellStart"/>
      <w:r w:rsidR="00975C03">
        <w:rPr>
          <w:rFonts w:ascii="Times New Roman" w:hAnsi="Times New Roman" w:cs="Times New Roman"/>
          <w:sz w:val="24"/>
          <w:szCs w:val="24"/>
        </w:rPr>
        <w:t>Уиверждаю</w:t>
      </w:r>
      <w:proofErr w:type="spellEnd"/>
      <w:r w:rsidR="00975C03">
        <w:rPr>
          <w:rFonts w:ascii="Times New Roman" w:hAnsi="Times New Roman" w:cs="Times New Roman"/>
          <w:sz w:val="24"/>
          <w:szCs w:val="24"/>
        </w:rPr>
        <w:t>»:</w:t>
      </w:r>
    </w:p>
    <w:p w:rsidR="00975C03" w:rsidRDefault="00975C03" w:rsidP="00975C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     Директор МОУ – СОШ №18 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Мочище</w:t>
      </w:r>
      <w:proofErr w:type="spellEnd"/>
    </w:p>
    <w:p w:rsidR="00975C03" w:rsidRPr="00975C03" w:rsidRDefault="00975C03" w:rsidP="00975C0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МОУ – СОШ №18 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Мочище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Т.С.Мыльникова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AA1D8D" w:rsidRPr="00734D8A" w:rsidRDefault="00975C03" w:rsidP="00975C0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№11 от 25.06.2009                                                  приказ № 33 от 26.06.2009</w:t>
      </w:r>
      <w:r w:rsidR="00AA1D8D" w:rsidRPr="00734D8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95C7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A1D8D" w:rsidRPr="00734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BA7" w:rsidRPr="00734D8A" w:rsidRDefault="00FB7BA7" w:rsidP="00FB7B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D8A">
        <w:rPr>
          <w:rFonts w:ascii="Times New Roman" w:hAnsi="Times New Roman" w:cs="Times New Roman"/>
          <w:b/>
          <w:sz w:val="24"/>
          <w:szCs w:val="24"/>
        </w:rPr>
        <w:t>Положение о рабочей программе</w:t>
      </w:r>
    </w:p>
    <w:p w:rsidR="00AA1D8D" w:rsidRPr="00734D8A" w:rsidRDefault="00AA1D8D" w:rsidP="00FB7B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D8A">
        <w:rPr>
          <w:rFonts w:ascii="Times New Roman" w:hAnsi="Times New Roman" w:cs="Times New Roman"/>
          <w:b/>
          <w:sz w:val="24"/>
          <w:szCs w:val="24"/>
        </w:rPr>
        <w:t>МБОУ-СОШ №18 СТ</w:t>
      </w:r>
      <w:proofErr w:type="gramStart"/>
      <w:r w:rsidRPr="00734D8A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734D8A">
        <w:rPr>
          <w:rFonts w:ascii="Times New Roman" w:hAnsi="Times New Roman" w:cs="Times New Roman"/>
          <w:b/>
          <w:sz w:val="24"/>
          <w:szCs w:val="24"/>
        </w:rPr>
        <w:t>ОЧИЩЕ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>1</w:t>
      </w:r>
      <w:r w:rsidRPr="00734D8A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 xml:space="preserve"> 1.1. Настоящее Положение разработано в соответствии с законом Российской Федерации «Об образовании», Типовым положением об общеобразовательном учреждении, Концепцией модернизации российского образования на период до 2010 года, Уставом образовательного учреждения и регламентирует порядок разработки и реализации рабочих программ педагогов.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 xml:space="preserve"> 1.2. Рабочая программа (далее — Программа) — нормативный документ, определяющий объем, порядок, содержание изучения и преподавания учебной дисциплины (элективного курса, факультатива, курса дополнительного образования), основывающийся на федеральном государственном образовательном стандарте, примерной или авторской программе по учебному предмету (образовательному компоненту).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 xml:space="preserve"> 1.3</w:t>
      </w:r>
      <w:r w:rsidRPr="00734D8A">
        <w:rPr>
          <w:rFonts w:ascii="Times New Roman" w:hAnsi="Times New Roman" w:cs="Times New Roman"/>
          <w:b/>
          <w:sz w:val="24"/>
          <w:szCs w:val="24"/>
        </w:rPr>
        <w:t>. Цель</w:t>
      </w:r>
      <w:r w:rsidRPr="00734D8A">
        <w:rPr>
          <w:rFonts w:ascii="Times New Roman" w:hAnsi="Times New Roman" w:cs="Times New Roman"/>
          <w:sz w:val="24"/>
          <w:szCs w:val="24"/>
        </w:rPr>
        <w:t xml:space="preserve"> рабочей программы — создание условий для планирования, организации и управления образовательным процессом по определенной учебной дисциплине (образовательному компоненту).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734D8A">
        <w:rPr>
          <w:rFonts w:ascii="Times New Roman" w:hAnsi="Times New Roman" w:cs="Times New Roman"/>
          <w:sz w:val="24"/>
          <w:szCs w:val="24"/>
        </w:rPr>
        <w:t xml:space="preserve"> программы: 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>дать представление о практической реализации компонентов государственного образовательного стандарта при изучении конкретного предмета (курса);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>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 xml:space="preserve"> 1.4. </w:t>
      </w:r>
      <w:r w:rsidRPr="00734D8A">
        <w:rPr>
          <w:rFonts w:ascii="Times New Roman" w:hAnsi="Times New Roman" w:cs="Times New Roman"/>
          <w:b/>
          <w:sz w:val="24"/>
          <w:szCs w:val="24"/>
        </w:rPr>
        <w:t>Функции рабочей программы</w:t>
      </w:r>
      <w:r w:rsidRPr="00734D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>нормативная, то есть является документом, обязательным для выполнения в полном объеме;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D8A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734D8A">
        <w:rPr>
          <w:rFonts w:ascii="Times New Roman" w:hAnsi="Times New Roman" w:cs="Times New Roman"/>
          <w:sz w:val="24"/>
          <w:szCs w:val="24"/>
        </w:rPr>
        <w:t>, то есть определяет ценности и цели, ради достижения которых она введена в тот или иной образовательный предмет;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lastRenderedPageBreak/>
        <w:t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734D8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734D8A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>2</w:t>
      </w:r>
      <w:r w:rsidRPr="00734D8A">
        <w:rPr>
          <w:rFonts w:ascii="Times New Roman" w:hAnsi="Times New Roman" w:cs="Times New Roman"/>
          <w:b/>
          <w:sz w:val="24"/>
          <w:szCs w:val="24"/>
        </w:rPr>
        <w:t>. Технология разработки рабочей программы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 xml:space="preserve"> 2.1. Рабочая программа составляется учителем-предметником, педагогом дополнительного образования по определенному учебному предмету или курсу (элективному, факультативному, курсу дополнительного образования) на учебный год или ступень обучения.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 xml:space="preserve"> 2.2. Проектирование содержания образования на уровне отдельного учебного предмета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(образовательного компонента).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 xml:space="preserve"> 2.3. Допускается разработка Программы коллективом педагогов одного предметного методического объединения. Данное решение должно быть принято коллегиально и утверждено приказом директора образовательного учреждения.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 xml:space="preserve"> 2.4. Рабочая программа должна быть рассчитана </w:t>
      </w:r>
      <w:proofErr w:type="gramStart"/>
      <w:r w:rsidRPr="00734D8A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734D8A">
        <w:rPr>
          <w:rFonts w:ascii="Times New Roman" w:hAnsi="Times New Roman" w:cs="Times New Roman"/>
          <w:sz w:val="24"/>
          <w:szCs w:val="24"/>
        </w:rPr>
        <w:t xml:space="preserve"> часы, которые будут фактически проведены. В календарно-тематическом планировании предусматриваются резервные часы,</w:t>
      </w:r>
      <w:r w:rsidR="00AA1D8D" w:rsidRPr="00734D8A">
        <w:rPr>
          <w:rFonts w:ascii="Times New Roman" w:hAnsi="Times New Roman" w:cs="Times New Roman"/>
          <w:sz w:val="24"/>
          <w:szCs w:val="24"/>
        </w:rPr>
        <w:t xml:space="preserve"> </w:t>
      </w:r>
      <w:r w:rsidRPr="00734D8A">
        <w:rPr>
          <w:rFonts w:ascii="Times New Roman" w:hAnsi="Times New Roman" w:cs="Times New Roman"/>
          <w:sz w:val="24"/>
          <w:szCs w:val="24"/>
        </w:rPr>
        <w:t>которые</w:t>
      </w:r>
      <w:r w:rsidR="00AA1D8D" w:rsidRPr="00734D8A">
        <w:rPr>
          <w:rFonts w:ascii="Times New Roman" w:hAnsi="Times New Roman" w:cs="Times New Roman"/>
          <w:sz w:val="24"/>
          <w:szCs w:val="24"/>
        </w:rPr>
        <w:t>,</w:t>
      </w:r>
      <w:r w:rsidRPr="00734D8A">
        <w:rPr>
          <w:rFonts w:ascii="Times New Roman" w:hAnsi="Times New Roman" w:cs="Times New Roman"/>
          <w:sz w:val="24"/>
          <w:szCs w:val="24"/>
        </w:rPr>
        <w:t xml:space="preserve"> в связи с отсутствием возможности замены предметов в период командировок и временной нетрудоспособности педагогов</w:t>
      </w:r>
      <w:r w:rsidR="00AA1D8D" w:rsidRPr="00734D8A">
        <w:rPr>
          <w:rFonts w:ascii="Times New Roman" w:hAnsi="Times New Roman" w:cs="Times New Roman"/>
          <w:sz w:val="24"/>
          <w:szCs w:val="24"/>
        </w:rPr>
        <w:t>,</w:t>
      </w:r>
      <w:r w:rsidRPr="00734D8A">
        <w:rPr>
          <w:rFonts w:ascii="Times New Roman" w:hAnsi="Times New Roman" w:cs="Times New Roman"/>
          <w:sz w:val="24"/>
          <w:szCs w:val="24"/>
        </w:rPr>
        <w:t xml:space="preserve"> могут быть не использованы.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 xml:space="preserve">3. </w:t>
      </w:r>
      <w:r w:rsidRPr="00734D8A">
        <w:rPr>
          <w:rFonts w:ascii="Times New Roman" w:hAnsi="Times New Roman" w:cs="Times New Roman"/>
          <w:b/>
          <w:sz w:val="24"/>
          <w:szCs w:val="24"/>
        </w:rPr>
        <w:t>Структура рабочей программы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 xml:space="preserve"> 3.1. Структура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элементы: 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>Титульный лист (название программы).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>Содержание тем учебного курса.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>Учебно-тематический план.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учащихся, обучающихся по данной программе.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>Перечень учебно-методического обеспечения (список литературы).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lastRenderedPageBreak/>
        <w:t>Контрольно-измерительные материалы.</w:t>
      </w:r>
    </w:p>
    <w:p w:rsidR="008D064E" w:rsidRDefault="00FB7BA7" w:rsidP="00242CDF">
      <w:pPr>
        <w:shd w:val="clear" w:color="auto" w:fill="FFFFFF"/>
        <w:suppressAutoHyphens/>
        <w:snapToGrid w:val="0"/>
        <w:ind w:left="172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34D8A">
        <w:rPr>
          <w:rFonts w:ascii="Times New Roman" w:hAnsi="Times New Roman" w:cs="Times New Roman"/>
          <w:sz w:val="24"/>
          <w:szCs w:val="24"/>
        </w:rPr>
        <w:t>3.2</w:t>
      </w:r>
      <w:r w:rsidRPr="00734D8A">
        <w:rPr>
          <w:rFonts w:ascii="Times New Roman" w:hAnsi="Times New Roman" w:cs="Times New Roman"/>
          <w:b/>
          <w:sz w:val="24"/>
          <w:szCs w:val="24"/>
        </w:rPr>
        <w:t>. Титульный лист</w:t>
      </w:r>
      <w:r w:rsidRPr="00734D8A">
        <w:rPr>
          <w:rFonts w:ascii="Times New Roman" w:hAnsi="Times New Roman" w:cs="Times New Roman"/>
          <w:sz w:val="24"/>
          <w:szCs w:val="24"/>
        </w:rPr>
        <w:t xml:space="preserve"> — структурный элемент программы, представляющий сведения о названии программы, которое должно отражать ее содержание, место в образовательном </w:t>
      </w:r>
      <w:r w:rsidR="00D33443">
        <w:rPr>
          <w:rFonts w:ascii="Times New Roman" w:hAnsi="Times New Roman" w:cs="Times New Roman"/>
          <w:sz w:val="24"/>
          <w:szCs w:val="24"/>
        </w:rPr>
        <w:t>процессе, адрес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 xml:space="preserve">3.3. </w:t>
      </w:r>
      <w:r w:rsidRPr="00734D8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734D8A">
        <w:rPr>
          <w:rFonts w:ascii="Times New Roman" w:hAnsi="Times New Roman" w:cs="Times New Roman"/>
          <w:sz w:val="24"/>
          <w:szCs w:val="24"/>
        </w:rPr>
        <w:t xml:space="preserve"> — структурный элемент программы, поясняющий актуальность изучения данного курса, его задачи и специфику, а также методы и формы решения поставленных задач (практическое задания, самостоятельная работа, тренинги и т.д.), рекомендации по их проведению</w:t>
      </w:r>
      <w:r w:rsidR="00734D8A">
        <w:rPr>
          <w:rFonts w:ascii="Times New Roman" w:hAnsi="Times New Roman" w:cs="Times New Roman"/>
          <w:sz w:val="24"/>
          <w:szCs w:val="24"/>
        </w:rPr>
        <w:t>.</w:t>
      </w:r>
      <w:r w:rsidRPr="00734D8A">
        <w:rPr>
          <w:rFonts w:ascii="Times New Roman" w:hAnsi="Times New Roman" w:cs="Times New Roman"/>
          <w:sz w:val="24"/>
          <w:szCs w:val="24"/>
        </w:rPr>
        <w:t xml:space="preserve"> Для составительских программ должны быть указаны выходные данные материалов (программ, учебных пособий и т.д.) которые были использованы при составлении программы. В пояснительной записке должны быть обоснованы предлагаемые содержание и объем курса, должно быть указано количество часов, отводимых на изучение данного курса согласно учебно-тематическому плану, формы контроля и возможные варианты его проведения. </w:t>
      </w:r>
      <w:r w:rsidR="00734D8A">
        <w:rPr>
          <w:rFonts w:ascii="Times New Roman" w:hAnsi="Times New Roman" w:cs="Times New Roman"/>
          <w:sz w:val="24"/>
          <w:szCs w:val="24"/>
        </w:rPr>
        <w:t xml:space="preserve"> При необходимости дается краткая характеристика класса. </w:t>
      </w:r>
      <w:r w:rsidRPr="00734D8A">
        <w:rPr>
          <w:rFonts w:ascii="Times New Roman" w:hAnsi="Times New Roman" w:cs="Times New Roman"/>
          <w:sz w:val="24"/>
          <w:szCs w:val="24"/>
        </w:rPr>
        <w:t>Количество и характер контрольных мероприятий по оценке качества подготовки учащихся должны быть четко обоснованы.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 xml:space="preserve"> 3.4. </w:t>
      </w:r>
      <w:r w:rsidRPr="00734D8A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  <w:r w:rsidRPr="00734D8A">
        <w:rPr>
          <w:rFonts w:ascii="Times New Roman" w:hAnsi="Times New Roman" w:cs="Times New Roman"/>
          <w:sz w:val="24"/>
          <w:szCs w:val="24"/>
        </w:rPr>
        <w:t xml:space="preserve"> — структурный элемент программы, включающий толкование каждого раздела, блока, модуля согласно последовательности в календарно-тематическом планировании. Формирование содержания учебного курса осуществляется на основе принципов: 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>единства содержания обучения на разных его уровнях;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>отражения в содержании обучения задач развития личности;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>научности и практической значимости содержания обучения;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>доступности обучения;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>соблюдения преемственности.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 xml:space="preserve"> Содержание рабочей программы: 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>название темы, блока, раздела;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>необходимое количество часов для ее изучения;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>содержание учебной темы: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>практические и лабораторные работы, творческие и практические задания, экскурсии и другие формы занятий, используемые при обучении;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 xml:space="preserve">требования к знаниям и умениям </w:t>
      </w:r>
      <w:proofErr w:type="gramStart"/>
      <w:r w:rsidRPr="00734D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4D8A">
        <w:rPr>
          <w:rFonts w:ascii="Times New Roman" w:hAnsi="Times New Roman" w:cs="Times New Roman"/>
          <w:sz w:val="24"/>
          <w:szCs w:val="24"/>
        </w:rPr>
        <w:t>;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>формы контроля; возможные виды самостоятельной работы учащихся.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 xml:space="preserve"> 3.5. </w:t>
      </w:r>
      <w:r w:rsidRPr="00734D8A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Pr="00734D8A">
        <w:rPr>
          <w:rFonts w:ascii="Times New Roman" w:hAnsi="Times New Roman" w:cs="Times New Roman"/>
          <w:sz w:val="24"/>
          <w:szCs w:val="24"/>
        </w:rPr>
        <w:t xml:space="preserve"> — структурный элемент программы, содержащий наименование темы, общее количество часов (в том числе на теоретические и практические занятия, повторение, по необходимости — резервное время). Составляется в </w:t>
      </w:r>
      <w:r w:rsidRPr="00734D8A">
        <w:rPr>
          <w:rFonts w:ascii="Times New Roman" w:hAnsi="Times New Roman" w:cs="Times New Roman"/>
          <w:sz w:val="24"/>
          <w:szCs w:val="24"/>
        </w:rPr>
        <w:lastRenderedPageBreak/>
        <w:t>виде таблицы. Формы контроля определяются особенностями класса, в котором преподается данный предмет, спецификой учебного курса; особенностями методик и технологий, используемых в процессе обучения. Также в учебно-тематический план могут быть включены экскурсии, конференции и другие формы проведения занятий.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 xml:space="preserve"> 3.6</w:t>
      </w:r>
      <w:r w:rsidRPr="00734D8A">
        <w:rPr>
          <w:rFonts w:ascii="Times New Roman" w:hAnsi="Times New Roman" w:cs="Times New Roman"/>
          <w:b/>
          <w:sz w:val="24"/>
          <w:szCs w:val="24"/>
        </w:rPr>
        <w:t>. Требования к уровню подготовки выпускников</w:t>
      </w:r>
      <w:r w:rsidRPr="00734D8A">
        <w:rPr>
          <w:rFonts w:ascii="Times New Roman" w:hAnsi="Times New Roman" w:cs="Times New Roman"/>
          <w:sz w:val="24"/>
          <w:szCs w:val="24"/>
        </w:rPr>
        <w:t>, обучающихся по данной программе, — структурный элемент программы, определяющий основные знания, умения в навыки, которыми должны овладеть учащиеся в процессе изучения данного курса.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 xml:space="preserve"> 3.7. </w:t>
      </w:r>
      <w:r w:rsidRPr="00734D8A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  <w:r w:rsidRPr="00734D8A">
        <w:rPr>
          <w:rFonts w:ascii="Times New Roman" w:hAnsi="Times New Roman" w:cs="Times New Roman"/>
          <w:sz w:val="24"/>
          <w:szCs w:val="24"/>
        </w:rPr>
        <w:t xml:space="preserve"> — структурный элемент программы, который определяет необходимые для реализации данного курса методические и учебные пособия, оборудование и приборы, дидактический материал.</w:t>
      </w:r>
    </w:p>
    <w:p w:rsidR="00295C74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 xml:space="preserve"> 3.8</w:t>
      </w:r>
      <w:r w:rsidRPr="00734D8A">
        <w:rPr>
          <w:rFonts w:ascii="Times New Roman" w:hAnsi="Times New Roman" w:cs="Times New Roman"/>
          <w:b/>
          <w:sz w:val="24"/>
          <w:szCs w:val="24"/>
        </w:rPr>
        <w:t>. Календарно-тематическое планирование</w:t>
      </w:r>
      <w:r w:rsidRPr="00734D8A">
        <w:rPr>
          <w:rFonts w:ascii="Times New Roman" w:hAnsi="Times New Roman" w:cs="Times New Roman"/>
          <w:sz w:val="24"/>
          <w:szCs w:val="24"/>
        </w:rPr>
        <w:t xml:space="preserve"> — структурный элемент программы с указанием количества часов образовательного компонента в неделю и учебный год. Оформляется в виде таблицы, содержащий в себе графы</w:t>
      </w:r>
      <w:r w:rsidR="00295C74">
        <w:rPr>
          <w:rFonts w:ascii="Times New Roman" w:hAnsi="Times New Roman" w:cs="Times New Roman"/>
          <w:sz w:val="24"/>
          <w:szCs w:val="24"/>
        </w:rPr>
        <w:t>: номер урока, тема урока, формы работы, виды контроля, дата по плану, дата фактически. См. приложения №2, 3</w:t>
      </w:r>
    </w:p>
    <w:p w:rsidR="00FB7BA7" w:rsidRPr="00734D8A" w:rsidRDefault="00295C74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 xml:space="preserve"> </w:t>
      </w:r>
      <w:r w:rsidR="00FB7BA7" w:rsidRPr="00734D8A">
        <w:rPr>
          <w:rFonts w:ascii="Times New Roman" w:hAnsi="Times New Roman" w:cs="Times New Roman"/>
          <w:sz w:val="24"/>
          <w:szCs w:val="24"/>
        </w:rPr>
        <w:t>4</w:t>
      </w:r>
      <w:r w:rsidR="00FB7BA7" w:rsidRPr="00734D8A">
        <w:rPr>
          <w:rFonts w:ascii="Times New Roman" w:hAnsi="Times New Roman" w:cs="Times New Roman"/>
          <w:b/>
          <w:sz w:val="24"/>
          <w:szCs w:val="24"/>
        </w:rPr>
        <w:t>. Оформление рабочей программы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 xml:space="preserve"> 4.1. Текст набирается в редакторе </w:t>
      </w:r>
      <w:proofErr w:type="spellStart"/>
      <w:r w:rsidRPr="00734D8A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734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D8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34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D8A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734D8A">
        <w:rPr>
          <w:rFonts w:ascii="Times New Roman" w:hAnsi="Times New Roman" w:cs="Times New Roman"/>
          <w:sz w:val="24"/>
          <w:szCs w:val="24"/>
        </w:rPr>
        <w:t xml:space="preserve"> шрифтом </w:t>
      </w:r>
      <w:proofErr w:type="spellStart"/>
      <w:r w:rsidRPr="00734D8A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734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D8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34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D8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34D8A">
        <w:rPr>
          <w:rFonts w:ascii="Times New Roman" w:hAnsi="Times New Roman" w:cs="Times New Roman"/>
          <w:sz w:val="24"/>
          <w:szCs w:val="24"/>
        </w:rPr>
        <w:t xml:space="preserve">, 12 — 14, одинарный межстрочный интервал, переносы в тексте не ставятся, выравнивание по ширине, абзац 1,25 см; поля: верхнее, нижнее — 2 см, правое — 3см, левое — 1,5см; центровка заголовков и абзацы в тексте выполняются при помощи средств </w:t>
      </w:r>
      <w:proofErr w:type="spellStart"/>
      <w:r w:rsidRPr="00734D8A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734D8A">
        <w:rPr>
          <w:rFonts w:ascii="Times New Roman" w:hAnsi="Times New Roman" w:cs="Times New Roman"/>
          <w:sz w:val="24"/>
          <w:szCs w:val="24"/>
        </w:rPr>
        <w:t>, листы формата А</w:t>
      </w:r>
      <w:proofErr w:type="gramStart"/>
      <w:r w:rsidRPr="00734D8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34D8A">
        <w:rPr>
          <w:rFonts w:ascii="Times New Roman" w:hAnsi="Times New Roman" w:cs="Times New Roman"/>
          <w:sz w:val="24"/>
          <w:szCs w:val="24"/>
        </w:rPr>
        <w:t>. Таблицы вставляются непосредственно в текст.</w:t>
      </w:r>
      <w:r w:rsidR="00242CDF">
        <w:rPr>
          <w:rFonts w:ascii="Times New Roman" w:hAnsi="Times New Roman" w:cs="Times New Roman"/>
          <w:sz w:val="24"/>
          <w:szCs w:val="24"/>
        </w:rPr>
        <w:t xml:space="preserve"> Страницы могут быть как книжные, так и альбомные, на усмотрение учителя.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>4.2</w:t>
      </w:r>
      <w:r w:rsidRPr="00734D8A">
        <w:rPr>
          <w:rFonts w:ascii="Times New Roman" w:hAnsi="Times New Roman" w:cs="Times New Roman"/>
          <w:b/>
          <w:sz w:val="24"/>
          <w:szCs w:val="24"/>
        </w:rPr>
        <w:t>. Титульный лист</w:t>
      </w:r>
      <w:r w:rsidRPr="00734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927" w:rsidRPr="00D16927" w:rsidRDefault="00FB7BA7" w:rsidP="00D1692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 xml:space="preserve">На титульном листе указывается: </w:t>
      </w:r>
    </w:p>
    <w:p w:rsidR="00D16927" w:rsidRPr="00734D8A" w:rsidRDefault="00D16927" w:rsidP="00D16927">
      <w:pPr>
        <w:shd w:val="clear" w:color="auto" w:fill="FFFFFF"/>
        <w:suppressAutoHyphens/>
        <w:snapToGrid w:val="0"/>
        <w:ind w:left="172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34D8A">
        <w:rPr>
          <w:rFonts w:ascii="Times New Roman" w:hAnsi="Times New Roman" w:cs="Times New Roman"/>
          <w:bCs/>
          <w:sz w:val="24"/>
          <w:szCs w:val="24"/>
          <w:lang w:eastAsia="ar-SA"/>
        </w:rPr>
        <w:t>-п</w:t>
      </w:r>
      <w:r w:rsidRPr="00734D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олное наименование образовательного учреждения;</w:t>
      </w:r>
    </w:p>
    <w:p w:rsidR="00D16927" w:rsidRPr="00734D8A" w:rsidRDefault="00D16927" w:rsidP="00D16927">
      <w:pPr>
        <w:shd w:val="clear" w:color="auto" w:fill="FFFFFF"/>
        <w:suppressAutoHyphens/>
        <w:ind w:left="172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34D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-гриф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согласования и </w:t>
      </w:r>
      <w:r w:rsidRPr="00734D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утверждения программы (педагогическим советом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заместителем директора по УВР,  методическим объединением </w:t>
      </w:r>
      <w:r w:rsidRPr="00734D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 директором школы с указанием даты);</w:t>
      </w:r>
      <w:r w:rsidR="00242CDF" w:rsidRPr="00242CDF">
        <w:t xml:space="preserve"> </w:t>
      </w:r>
      <w:proofErr w:type="gramStart"/>
      <w:r w:rsidRPr="00734D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-н</w:t>
      </w:r>
      <w:proofErr w:type="gramEnd"/>
      <w:r w:rsidRPr="00734D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азвание учебного курса, для изучения которого написана программа;</w:t>
      </w:r>
    </w:p>
    <w:p w:rsidR="00D16927" w:rsidRPr="00734D8A" w:rsidRDefault="00D16927" w:rsidP="00D16927">
      <w:pPr>
        <w:shd w:val="clear" w:color="auto" w:fill="FFFFFF"/>
        <w:suppressAutoHyphens/>
        <w:ind w:left="172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34D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-указание параллели, на которой изучается программа;</w:t>
      </w:r>
    </w:p>
    <w:p w:rsidR="00D16927" w:rsidRPr="00734D8A" w:rsidRDefault="00295C74" w:rsidP="00D16927">
      <w:pPr>
        <w:shd w:val="clear" w:color="auto" w:fill="FFFFFF"/>
        <w:suppressAutoHyphens/>
        <w:ind w:left="172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-фамили</w:t>
      </w:r>
      <w:r w:rsidR="00D1692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я,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D16927" w:rsidRPr="00734D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 отчество разработчика программы (одного или нескольких);</w:t>
      </w:r>
    </w:p>
    <w:p w:rsidR="00D16927" w:rsidRPr="00734D8A" w:rsidRDefault="00D16927" w:rsidP="00D16927">
      <w:pPr>
        <w:suppressAutoHyphens/>
        <w:ind w:left="172" w:right="41"/>
        <w:rPr>
          <w:rFonts w:ascii="Times New Roman" w:hAnsi="Times New Roman" w:cs="Times New Roman"/>
          <w:sz w:val="24"/>
          <w:szCs w:val="24"/>
          <w:lang w:eastAsia="ar-SA"/>
        </w:rPr>
      </w:pPr>
      <w:r w:rsidRPr="00734D8A">
        <w:rPr>
          <w:rFonts w:ascii="Times New Roman" w:hAnsi="Times New Roman" w:cs="Times New Roman"/>
          <w:bCs/>
          <w:sz w:val="24"/>
          <w:szCs w:val="24"/>
          <w:lang w:eastAsia="ar-SA"/>
        </w:rPr>
        <w:t>-название населенного пункта</w:t>
      </w:r>
      <w:r w:rsidRPr="00734D8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D16927" w:rsidRPr="00734D8A" w:rsidRDefault="00D16927" w:rsidP="00D1692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  <w:lang w:eastAsia="ar-SA"/>
        </w:rPr>
        <w:t>-год разработки программы</w:t>
      </w:r>
    </w:p>
    <w:p w:rsidR="00D16927" w:rsidRPr="00734D8A" w:rsidRDefault="00D16927" w:rsidP="00D16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 xml:space="preserve">4.3. </w:t>
      </w:r>
      <w:r w:rsidRPr="00734D8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Pr="00734D8A">
        <w:rPr>
          <w:rFonts w:ascii="Times New Roman" w:hAnsi="Times New Roman" w:cs="Times New Roman"/>
          <w:sz w:val="24"/>
          <w:szCs w:val="24"/>
        </w:rPr>
        <w:t xml:space="preserve"> строится в произвольном порядке, с указанием названия издательства, года выпуска, количества страниц документа (книги), если он полностью изучен. Допускается оформление списка литературы по основным разделам изучаемого предмета (курса).</w:t>
      </w:r>
      <w:r w:rsidR="00242CDF">
        <w:rPr>
          <w:rFonts w:ascii="Times New Roman" w:hAnsi="Times New Roman" w:cs="Times New Roman"/>
          <w:sz w:val="24"/>
          <w:szCs w:val="24"/>
        </w:rPr>
        <w:t xml:space="preserve"> </w:t>
      </w:r>
      <w:r w:rsidR="008D064E">
        <w:rPr>
          <w:rFonts w:ascii="Times New Roman" w:hAnsi="Times New Roman" w:cs="Times New Roman"/>
          <w:sz w:val="24"/>
          <w:szCs w:val="24"/>
        </w:rPr>
        <w:t>Список литературы прилагается отдельно для учащихся и учителя.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D8A">
        <w:rPr>
          <w:rFonts w:ascii="Times New Roman" w:hAnsi="Times New Roman" w:cs="Times New Roman"/>
          <w:b/>
          <w:sz w:val="24"/>
          <w:szCs w:val="24"/>
        </w:rPr>
        <w:lastRenderedPageBreak/>
        <w:t>5. Утверждение рабочей программы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 xml:space="preserve"> 5.1. Рабочая программа утверждается ежегодно в начале учебного года (до 15 сентября текущего года) приказом директора образовательного учреждения.</w:t>
      </w:r>
    </w:p>
    <w:p w:rsidR="00FB7BA7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 xml:space="preserve"> 5.2. Утверждение Программы предполагает следующие процедуры: </w:t>
      </w:r>
    </w:p>
    <w:p w:rsidR="00B45D19" w:rsidRPr="00734D8A" w:rsidRDefault="00B45D19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Программы на заседании методического объединения;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>обсуждение Программы на заседании педагогического совета;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>получение экспертного заключения (согласования) у заместителя директора, курирующего данного педагога, предмет, курс, направление деятельности и пр.</w:t>
      </w:r>
    </w:p>
    <w:p w:rsidR="00FB7BA7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 xml:space="preserve"> 5.3.При несоответствии Программы установленным данным Положением требованиям руководитель образовательного учреждения накладывает резолюцию о необходимости доработки с указанием конкретного срока исполнения.</w:t>
      </w:r>
    </w:p>
    <w:p w:rsidR="00C52458" w:rsidRPr="00734D8A" w:rsidRDefault="00FB7BA7" w:rsidP="00FB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>5.4. Все изменения, дополнения, вносимые педагогом в Программу в течение учебного года, должны быть согласованы с заместителем директора, курирующим данного педагога, предмет, курс, направление деятельности и пр.</w:t>
      </w:r>
    </w:p>
    <w:sectPr w:rsidR="00C52458" w:rsidRPr="00734D8A" w:rsidSect="00C5245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C74" w:rsidRDefault="00295C74" w:rsidP="00295C74">
      <w:pPr>
        <w:spacing w:after="0" w:line="240" w:lineRule="auto"/>
      </w:pPr>
      <w:r>
        <w:separator/>
      </w:r>
    </w:p>
  </w:endnote>
  <w:endnote w:type="continuationSeparator" w:id="1">
    <w:p w:rsidR="00295C74" w:rsidRDefault="00295C74" w:rsidP="0029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4954"/>
      <w:docPartObj>
        <w:docPartGallery w:val="Page Numbers (Bottom of Page)"/>
        <w:docPartUnique/>
      </w:docPartObj>
    </w:sdtPr>
    <w:sdtContent>
      <w:p w:rsidR="00295C74" w:rsidRDefault="00D52351">
        <w:pPr>
          <w:pStyle w:val="a5"/>
          <w:jc w:val="center"/>
        </w:pPr>
        <w:fldSimple w:instr=" PAGE   \* MERGEFORMAT ">
          <w:r w:rsidR="00975C03">
            <w:rPr>
              <w:noProof/>
            </w:rPr>
            <w:t>1</w:t>
          </w:r>
        </w:fldSimple>
      </w:p>
    </w:sdtContent>
  </w:sdt>
  <w:p w:rsidR="00295C74" w:rsidRDefault="00295C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C74" w:rsidRDefault="00295C74" w:rsidP="00295C74">
      <w:pPr>
        <w:spacing w:after="0" w:line="240" w:lineRule="auto"/>
      </w:pPr>
      <w:r>
        <w:separator/>
      </w:r>
    </w:p>
  </w:footnote>
  <w:footnote w:type="continuationSeparator" w:id="1">
    <w:p w:rsidR="00295C74" w:rsidRDefault="00295C74" w:rsidP="00295C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BA7"/>
    <w:rsid w:val="000A002D"/>
    <w:rsid w:val="00242CDF"/>
    <w:rsid w:val="00295C74"/>
    <w:rsid w:val="00585BF2"/>
    <w:rsid w:val="00670B4A"/>
    <w:rsid w:val="00734D8A"/>
    <w:rsid w:val="008D064E"/>
    <w:rsid w:val="00975C03"/>
    <w:rsid w:val="00AA1D8D"/>
    <w:rsid w:val="00AB5ACC"/>
    <w:rsid w:val="00B45D19"/>
    <w:rsid w:val="00C12636"/>
    <w:rsid w:val="00C52458"/>
    <w:rsid w:val="00D16927"/>
    <w:rsid w:val="00D33443"/>
    <w:rsid w:val="00D52351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5C74"/>
  </w:style>
  <w:style w:type="paragraph" w:styleId="a5">
    <w:name w:val="footer"/>
    <w:basedOn w:val="a"/>
    <w:link w:val="a6"/>
    <w:uiPriority w:val="99"/>
    <w:unhideWhenUsed/>
    <w:rsid w:val="0029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5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2181-FD45-462F-9555-3CED4CEB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cp:lastPrinted>2012-12-17T17:01:00Z</cp:lastPrinted>
  <dcterms:created xsi:type="dcterms:W3CDTF">2011-09-05T11:25:00Z</dcterms:created>
  <dcterms:modified xsi:type="dcterms:W3CDTF">2012-12-17T17:03:00Z</dcterms:modified>
</cp:coreProperties>
</file>