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87" w:rsidRDefault="00D00587" w:rsidP="00FE71A5">
      <w:pPr>
        <w:pStyle w:val="a3"/>
        <w:tabs>
          <w:tab w:val="center" w:pos="4677"/>
        </w:tabs>
        <w:rPr>
          <w:rFonts w:ascii="Times New Roman" w:hAnsi="Times New Roman" w:cs="Times New Roman"/>
          <w:sz w:val="24"/>
          <w:szCs w:val="24"/>
        </w:rPr>
      </w:pPr>
      <w:r>
        <w:rPr>
          <w:rFonts w:ascii="Times New Roman" w:hAnsi="Times New Roman" w:cs="Times New Roman"/>
          <w:sz w:val="24"/>
          <w:szCs w:val="24"/>
        </w:rPr>
        <w:t>Рассмотрено</w:t>
      </w:r>
      <w:r>
        <w:rPr>
          <w:rFonts w:ascii="Times New Roman" w:hAnsi="Times New Roman" w:cs="Times New Roman"/>
          <w:sz w:val="24"/>
          <w:szCs w:val="24"/>
        </w:rPr>
        <w:tab/>
        <w:t xml:space="preserve">                                               Утверждено.</w:t>
      </w:r>
    </w:p>
    <w:p w:rsidR="00D00587" w:rsidRDefault="00D00587" w:rsidP="00D00587">
      <w:pPr>
        <w:pStyle w:val="a3"/>
        <w:tabs>
          <w:tab w:val="right" w:pos="9355"/>
        </w:tabs>
        <w:rPr>
          <w:rFonts w:ascii="Times New Roman" w:hAnsi="Times New Roman" w:cs="Times New Roman"/>
          <w:sz w:val="24"/>
          <w:szCs w:val="24"/>
        </w:rPr>
      </w:pPr>
      <w:r>
        <w:rPr>
          <w:rFonts w:ascii="Times New Roman" w:hAnsi="Times New Roman" w:cs="Times New Roman"/>
          <w:sz w:val="24"/>
          <w:szCs w:val="24"/>
        </w:rPr>
        <w:t>на педагогическом совете</w:t>
      </w:r>
      <w:r>
        <w:rPr>
          <w:rFonts w:ascii="Times New Roman" w:hAnsi="Times New Roman" w:cs="Times New Roman"/>
          <w:sz w:val="24"/>
          <w:szCs w:val="24"/>
        </w:rPr>
        <w:tab/>
        <w:t>Директор МБОУ - СОШ №18 ст. Мочище</w:t>
      </w:r>
    </w:p>
    <w:p w:rsidR="00D00587" w:rsidRDefault="00D00587" w:rsidP="00D00587">
      <w:pPr>
        <w:pStyle w:val="a3"/>
        <w:tabs>
          <w:tab w:val="right" w:pos="9355"/>
        </w:tabs>
        <w:rPr>
          <w:rFonts w:ascii="Times New Roman" w:hAnsi="Times New Roman" w:cs="Times New Roman"/>
          <w:sz w:val="24"/>
          <w:szCs w:val="24"/>
        </w:rPr>
      </w:pPr>
      <w:r>
        <w:rPr>
          <w:rFonts w:ascii="Times New Roman" w:hAnsi="Times New Roman" w:cs="Times New Roman"/>
          <w:sz w:val="24"/>
          <w:szCs w:val="24"/>
        </w:rPr>
        <w:t>МБОУ -  СОШ №18</w:t>
      </w:r>
    </w:p>
    <w:p w:rsidR="00D00587" w:rsidRDefault="00FE71A5" w:rsidP="00D00587">
      <w:pPr>
        <w:pStyle w:val="a3"/>
        <w:tabs>
          <w:tab w:val="left" w:pos="5505"/>
          <w:tab w:val="right" w:pos="9355"/>
        </w:tabs>
        <w:rPr>
          <w:rFonts w:ascii="Times New Roman" w:hAnsi="Times New Roman" w:cs="Times New Roman"/>
          <w:sz w:val="24"/>
          <w:szCs w:val="24"/>
        </w:rPr>
      </w:pPr>
      <w:r>
        <w:rPr>
          <w:rFonts w:ascii="Times New Roman" w:hAnsi="Times New Roman" w:cs="Times New Roman"/>
          <w:sz w:val="24"/>
          <w:szCs w:val="24"/>
        </w:rPr>
        <w:t>Протокол №  от «   »</w:t>
      </w:r>
      <w:r w:rsidR="00D00587">
        <w:rPr>
          <w:rFonts w:ascii="Times New Roman" w:hAnsi="Times New Roman" w:cs="Times New Roman"/>
          <w:sz w:val="24"/>
          <w:szCs w:val="24"/>
        </w:rPr>
        <w:t xml:space="preserve">  июня  2012 г.</w:t>
      </w:r>
      <w:r w:rsidR="00D00587">
        <w:rPr>
          <w:rFonts w:ascii="Times New Roman" w:hAnsi="Times New Roman" w:cs="Times New Roman"/>
          <w:sz w:val="24"/>
          <w:szCs w:val="24"/>
        </w:rPr>
        <w:tab/>
        <w:t>____________________</w:t>
      </w:r>
      <w:r w:rsidR="00D00587">
        <w:rPr>
          <w:rFonts w:ascii="Times New Roman" w:hAnsi="Times New Roman" w:cs="Times New Roman"/>
          <w:sz w:val="24"/>
          <w:szCs w:val="24"/>
        </w:rPr>
        <w:tab/>
        <w:t>/</w:t>
      </w:r>
      <w:proofErr w:type="spellStart"/>
      <w:r w:rsidR="00D00587">
        <w:rPr>
          <w:rFonts w:ascii="Times New Roman" w:hAnsi="Times New Roman" w:cs="Times New Roman"/>
          <w:sz w:val="24"/>
          <w:szCs w:val="24"/>
        </w:rPr>
        <w:t>Т.С.Мыльникова</w:t>
      </w:r>
      <w:proofErr w:type="spellEnd"/>
      <w:r w:rsidR="00D00587">
        <w:rPr>
          <w:rFonts w:ascii="Times New Roman" w:hAnsi="Times New Roman" w:cs="Times New Roman"/>
          <w:sz w:val="24"/>
          <w:szCs w:val="24"/>
        </w:rPr>
        <w:t>/.</w:t>
      </w:r>
    </w:p>
    <w:p w:rsidR="00D00587" w:rsidRDefault="00D00587" w:rsidP="00D00587">
      <w:pPr>
        <w:pStyle w:val="a3"/>
        <w:tabs>
          <w:tab w:val="left" w:pos="5505"/>
          <w:tab w:val="right" w:pos="9355"/>
        </w:tabs>
        <w:rPr>
          <w:rFonts w:ascii="Times New Roman" w:hAnsi="Times New Roman" w:cs="Times New Roman"/>
          <w:sz w:val="24"/>
          <w:szCs w:val="24"/>
        </w:rPr>
      </w:pPr>
      <w:r>
        <w:rPr>
          <w:rFonts w:ascii="Times New Roman" w:hAnsi="Times New Roman" w:cs="Times New Roman"/>
          <w:sz w:val="24"/>
          <w:szCs w:val="24"/>
        </w:rPr>
        <w:t xml:space="preserve">                                                                           </w:t>
      </w:r>
      <w:r w:rsidR="00FE71A5">
        <w:rPr>
          <w:rFonts w:ascii="Times New Roman" w:hAnsi="Times New Roman" w:cs="Times New Roman"/>
          <w:sz w:val="24"/>
          <w:szCs w:val="24"/>
        </w:rPr>
        <w:t xml:space="preserve">               Приказ №     от    «    </w:t>
      </w:r>
      <w:r>
        <w:rPr>
          <w:rFonts w:ascii="Times New Roman" w:hAnsi="Times New Roman" w:cs="Times New Roman"/>
          <w:sz w:val="24"/>
          <w:szCs w:val="24"/>
        </w:rPr>
        <w:t xml:space="preserve">»  августа  2012  г.           </w:t>
      </w:r>
    </w:p>
    <w:p w:rsidR="00D00587" w:rsidRDefault="00D00587" w:rsidP="00D00587">
      <w:pPr>
        <w:jc w:val="center"/>
        <w:rPr>
          <w:b/>
          <w:bCs/>
          <w:sz w:val="32"/>
          <w:szCs w:val="32"/>
        </w:rPr>
      </w:pPr>
    </w:p>
    <w:p w:rsidR="00D00587" w:rsidRDefault="00D00587" w:rsidP="00D00587">
      <w:pPr>
        <w:jc w:val="center"/>
        <w:rPr>
          <w:b/>
          <w:bCs/>
          <w:sz w:val="32"/>
          <w:szCs w:val="32"/>
        </w:rPr>
      </w:pPr>
    </w:p>
    <w:p w:rsidR="00D00587" w:rsidRDefault="00D00587" w:rsidP="00D00587">
      <w:pPr>
        <w:jc w:val="center"/>
        <w:rPr>
          <w:b/>
          <w:bCs/>
          <w:sz w:val="32"/>
          <w:szCs w:val="32"/>
        </w:rPr>
      </w:pPr>
      <w:r>
        <w:rPr>
          <w:b/>
          <w:bCs/>
          <w:sz w:val="32"/>
          <w:szCs w:val="32"/>
        </w:rPr>
        <w:t>Положение</w:t>
      </w:r>
    </w:p>
    <w:p w:rsidR="00D00587" w:rsidRDefault="00D00587" w:rsidP="00D00587">
      <w:pPr>
        <w:jc w:val="center"/>
        <w:rPr>
          <w:b/>
          <w:sz w:val="32"/>
          <w:szCs w:val="32"/>
        </w:rPr>
      </w:pPr>
      <w:proofErr w:type="gramStart"/>
      <w:r>
        <w:rPr>
          <w:b/>
          <w:sz w:val="32"/>
          <w:szCs w:val="32"/>
        </w:rPr>
        <w:t>о текущей и промежуточном  контроле знаний и учебных достижений обучающихся основной школы в условиях</w:t>
      </w:r>
      <w:proofErr w:type="gramEnd"/>
    </w:p>
    <w:p w:rsidR="00D00587" w:rsidRDefault="00D00587" w:rsidP="00D00587">
      <w:pPr>
        <w:jc w:val="center"/>
        <w:rPr>
          <w:b/>
          <w:sz w:val="32"/>
          <w:szCs w:val="32"/>
        </w:rPr>
      </w:pPr>
      <w:r>
        <w:rPr>
          <w:b/>
          <w:sz w:val="32"/>
          <w:szCs w:val="32"/>
        </w:rPr>
        <w:t>ФГОС ООО</w:t>
      </w:r>
    </w:p>
    <w:p w:rsidR="00D00587" w:rsidRDefault="00D00587" w:rsidP="00D00587">
      <w:pPr>
        <w:jc w:val="both"/>
        <w:rPr>
          <w:b/>
          <w:bCs/>
          <w:sz w:val="32"/>
          <w:szCs w:val="32"/>
        </w:rPr>
      </w:pPr>
    </w:p>
    <w:p w:rsidR="00D00587" w:rsidRDefault="00D00587" w:rsidP="00D00587">
      <w:pPr>
        <w:jc w:val="both"/>
        <w:rPr>
          <w:b/>
        </w:rPr>
      </w:pPr>
      <w:r>
        <w:rPr>
          <w:b/>
        </w:rPr>
        <w:t>1.Общие положения</w:t>
      </w:r>
    </w:p>
    <w:p w:rsidR="00D00587" w:rsidRDefault="00D00587" w:rsidP="00D00587">
      <w:pPr>
        <w:jc w:val="both"/>
      </w:pPr>
      <w:r>
        <w:t xml:space="preserve">1.1. </w:t>
      </w:r>
      <w:proofErr w:type="gramStart"/>
      <w:r>
        <w:t>Контрольно – оценочная деятельность – это оценка качества усвоения обучающимся содержания конкретной учебной дисциплины, предмета в процессе или по окончании их изучения по результатам проверки.</w:t>
      </w:r>
      <w:proofErr w:type="gramEnd"/>
    </w:p>
    <w:p w:rsidR="00D00587" w:rsidRDefault="00D00587" w:rsidP="00D00587">
      <w:r>
        <w:t xml:space="preserve">1.2. Данное Положение регулирует правила проведения контроля и оценки знаний обучающихся, применение единых требований к оценке знаний, умений и </w:t>
      </w:r>
      <w:proofErr w:type="gramStart"/>
      <w:r>
        <w:t>навыков</w:t>
      </w:r>
      <w:proofErr w:type="gramEnd"/>
      <w:r>
        <w:t xml:space="preserve"> обучающихся по различным предметам, в том числе при выставлении годовых оценок. Положение основано на Законе Российской Федерации “Об образовании”, Типовом положении об общеобразовательном учреждении, «ФГОС ООО», пр. МО РФ от </w:t>
      </w:r>
      <w:r>
        <w:rPr>
          <w:sz w:val="22"/>
          <w:szCs w:val="22"/>
        </w:rPr>
        <w:t>17.12. 2010 г. № 1897</w:t>
      </w:r>
      <w:r>
        <w:t xml:space="preserve">, Уставе муниципального бюджетного образовательного учреждения </w:t>
      </w:r>
      <w:proofErr w:type="gramStart"/>
      <w:r>
        <w:t>-С</w:t>
      </w:r>
      <w:proofErr w:type="gramEnd"/>
      <w:r>
        <w:t>ОШ №18 ст. Мочище</w:t>
      </w:r>
    </w:p>
    <w:p w:rsidR="00D00587" w:rsidRDefault="00D00587" w:rsidP="00D00587">
      <w:pPr>
        <w:jc w:val="both"/>
      </w:pPr>
      <w:r>
        <w:t>1.3.Положение о контрольно – оценочной деятельности в 5-9 классах принимается педагогическим советом, имеющим право вносить в него свои изменения и дополнения, утверждается руководителем учреждения.</w:t>
      </w:r>
    </w:p>
    <w:p w:rsidR="00D00587" w:rsidRDefault="00D00587" w:rsidP="00D00587">
      <w:pPr>
        <w:jc w:val="both"/>
        <w:rPr>
          <w:b/>
        </w:rPr>
      </w:pPr>
      <w:r>
        <w:rPr>
          <w:b/>
        </w:rPr>
        <w:t>2.   Цель контрольно – оценочной деятельности</w:t>
      </w:r>
    </w:p>
    <w:p w:rsidR="00D00587" w:rsidRDefault="00D00587" w:rsidP="00D00587">
      <w:pPr>
        <w:jc w:val="both"/>
      </w:pPr>
      <w:r>
        <w:t>2.1. Обеспечение социальной защиты обучающихся, соблюдения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D00587" w:rsidRDefault="00D00587" w:rsidP="00D00587">
      <w:pPr>
        <w:jc w:val="both"/>
      </w:pPr>
      <w:r>
        <w:t>2.2.Установление фактического уровня теоретических знаний обучающихся по предметам инварианта учебного плана, их универсальных учебных действий.</w:t>
      </w:r>
    </w:p>
    <w:p w:rsidR="00D00587" w:rsidRDefault="00D00587" w:rsidP="00D00587">
      <w:pPr>
        <w:jc w:val="both"/>
      </w:pPr>
      <w:r>
        <w:t>2.2. Соотнесение этого уровня с требованиями ФГОС</w:t>
      </w:r>
    </w:p>
    <w:p w:rsidR="00D00587" w:rsidRDefault="00D00587" w:rsidP="00D00587">
      <w:pPr>
        <w:jc w:val="both"/>
      </w:pPr>
      <w:r>
        <w:t xml:space="preserve">2.3. </w:t>
      </w:r>
      <w:proofErr w:type="gramStart"/>
      <w:r>
        <w:t>Контроль за</w:t>
      </w:r>
      <w:proofErr w:type="gramEnd"/>
      <w:r>
        <w:t xml:space="preserve"> выполнением учебных программ.</w:t>
      </w:r>
    </w:p>
    <w:p w:rsidR="00D00587" w:rsidRDefault="00D00587" w:rsidP="00D00587">
      <w:pPr>
        <w:jc w:val="both"/>
        <w:rPr>
          <w:b/>
        </w:rPr>
      </w:pPr>
      <w:r>
        <w:rPr>
          <w:b/>
        </w:rPr>
        <w:t>3. Формы оценивания</w:t>
      </w:r>
    </w:p>
    <w:p w:rsidR="00D00587" w:rsidRDefault="00D00587" w:rsidP="00D00587">
      <w:pPr>
        <w:jc w:val="both"/>
      </w:pPr>
      <w:r>
        <w:t xml:space="preserve">В качестве инструментов оценивания качества образования могут применяться: экспертная оценка, </w:t>
      </w:r>
      <w:proofErr w:type="spellStart"/>
      <w:r>
        <w:t>портфолио</w:t>
      </w:r>
      <w:proofErr w:type="spellEnd"/>
      <w:r>
        <w:t xml:space="preserve">, </w:t>
      </w:r>
      <w:proofErr w:type="spellStart"/>
      <w:r>
        <w:t>формативная</w:t>
      </w:r>
      <w:proofErr w:type="spellEnd"/>
      <w:r>
        <w:t xml:space="preserve"> оценка, самооценка. </w:t>
      </w:r>
    </w:p>
    <w:p w:rsidR="00D00587" w:rsidRDefault="00D00587" w:rsidP="00D00587">
      <w:pPr>
        <w:jc w:val="both"/>
      </w:pPr>
      <w:r>
        <w:rPr>
          <w:i/>
          <w:u w:val="single"/>
        </w:rPr>
        <w:t>Экспертная оценка</w:t>
      </w:r>
      <w:r>
        <w:t xml:space="preserve"> – одна из форм оценочных процедур, направленная на определение качества </w:t>
      </w:r>
      <w:proofErr w:type="spellStart"/>
      <w:r>
        <w:t>экспертируемого</w:t>
      </w:r>
      <w:proofErr w:type="spellEnd"/>
      <w:r>
        <w:t xml:space="preserve"> объекта (процесса), предполагающая выдачу рекомендаций по его совершенствованию, используемая экспертами в тех случаях, когда образовательный результат или процесс не поддается измерению; </w:t>
      </w:r>
    </w:p>
    <w:p w:rsidR="00D00587" w:rsidRDefault="00D00587" w:rsidP="00D00587">
      <w:pPr>
        <w:jc w:val="both"/>
      </w:pPr>
      <w:proofErr w:type="spellStart"/>
      <w:r>
        <w:rPr>
          <w:i/>
          <w:u w:val="single"/>
        </w:rPr>
        <w:t>Портфолио</w:t>
      </w:r>
      <w:proofErr w:type="spellEnd"/>
      <w:r>
        <w:rPr>
          <w:u w:val="single"/>
        </w:rPr>
        <w:t xml:space="preserve"> </w:t>
      </w:r>
      <w:r>
        <w:t xml:space="preserve">– комплект документов, представляющих совокупность подтверждаемых индивидуальных учебных и </w:t>
      </w:r>
      <w:proofErr w:type="spellStart"/>
      <w:r>
        <w:t>внеучебных</w:t>
      </w:r>
      <w:proofErr w:type="spellEnd"/>
      <w:r>
        <w:t xml:space="preserve"> достижений обучающихся, выполняющих роль индивидуальной накопительной оценки;</w:t>
      </w:r>
    </w:p>
    <w:p w:rsidR="00D00587" w:rsidRDefault="00D00587" w:rsidP="00D00587">
      <w:pPr>
        <w:jc w:val="both"/>
      </w:pPr>
      <w:proofErr w:type="spellStart"/>
      <w:r>
        <w:rPr>
          <w:i/>
          <w:u w:val="single"/>
        </w:rPr>
        <w:t>Формативная</w:t>
      </w:r>
      <w:proofErr w:type="spellEnd"/>
      <w:r>
        <w:rPr>
          <w:i/>
          <w:u w:val="single"/>
        </w:rPr>
        <w:t xml:space="preserve"> оценка</w:t>
      </w:r>
      <w:r>
        <w:t xml:space="preserve"> – оценочная процедура, способствующая развитию обучающихся, с помощью которой педагог получает и анализирует информацию о результатах обучения учащихся для дальнейшей коррекции своей педагогической деятельности. </w:t>
      </w:r>
    </w:p>
    <w:p w:rsidR="00D00587" w:rsidRDefault="00D00587" w:rsidP="00D00587">
      <w:pPr>
        <w:jc w:val="both"/>
      </w:pPr>
      <w:r>
        <w:rPr>
          <w:i/>
          <w:u w:val="single"/>
        </w:rPr>
        <w:t>Самооценка</w:t>
      </w:r>
      <w:r>
        <w:rPr>
          <w:u w:val="single"/>
        </w:rPr>
        <w:t xml:space="preserve"> </w:t>
      </w:r>
      <w:r>
        <w:t>– одна из форм оценочных процедур личности самой себя, своих возможностей, качеств и места среди других людей.</w:t>
      </w:r>
    </w:p>
    <w:p w:rsidR="00D00587" w:rsidRDefault="00D00587" w:rsidP="00D00587">
      <w:pPr>
        <w:jc w:val="both"/>
      </w:pPr>
      <w:r>
        <w:lastRenderedPageBreak/>
        <w:t xml:space="preserve">Федеральный государственный стандарт устанавливает три группы образовательных результатов (личностные, </w:t>
      </w:r>
      <w:proofErr w:type="spellStart"/>
      <w:r>
        <w:t>метапредметные</w:t>
      </w:r>
      <w:proofErr w:type="spellEnd"/>
      <w:r>
        <w:t xml:space="preserve"> и предметные). К основным результатам начального общего образования стандарт относит:</w:t>
      </w:r>
    </w:p>
    <w:p w:rsidR="00D00587" w:rsidRDefault="00D00587" w:rsidP="00D00587">
      <w:pPr>
        <w:numPr>
          <w:ilvl w:val="0"/>
          <w:numId w:val="1"/>
        </w:numPr>
        <w:jc w:val="both"/>
      </w:pPr>
      <w: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D00587" w:rsidRDefault="00D00587" w:rsidP="00D00587">
      <w:pPr>
        <w:numPr>
          <w:ilvl w:val="0"/>
          <w:numId w:val="1"/>
        </w:numPr>
        <w:jc w:val="both"/>
      </w:pPr>
      <w:r>
        <w:t>воспитание основ умения учиться — способности к самоорганизации с целью постановки и решения учебно-познавательных и учебно-практических задач;</w:t>
      </w:r>
    </w:p>
    <w:p w:rsidR="00D00587" w:rsidRDefault="00D00587" w:rsidP="00D00587">
      <w:pPr>
        <w:numPr>
          <w:ilvl w:val="0"/>
          <w:numId w:val="1"/>
        </w:numPr>
        <w:jc w:val="both"/>
      </w:pPr>
      <w:r>
        <w:t xml:space="preserve"> индивидуальный прогресс в основных сферах развития личности </w:t>
      </w:r>
      <w:proofErr w:type="spellStart"/>
      <w:r>
        <w:t>мотивационно-смысловой</w:t>
      </w:r>
      <w:proofErr w:type="spellEnd"/>
      <w:r>
        <w:t xml:space="preserve">, познавательной, эмоциональной, волевой и </w:t>
      </w:r>
      <w:proofErr w:type="spellStart"/>
      <w:r>
        <w:t>саморегуляции</w:t>
      </w:r>
      <w:proofErr w:type="spellEnd"/>
      <w:r>
        <w:t>.</w:t>
      </w:r>
    </w:p>
    <w:p w:rsidR="00D00587" w:rsidRDefault="00D00587" w:rsidP="00D00587">
      <w:pPr>
        <w:jc w:val="both"/>
        <w:rPr>
          <w:i/>
          <w:u w:val="single"/>
        </w:rPr>
      </w:pPr>
      <w:r>
        <w:rPr>
          <w:i/>
          <w:u w:val="single"/>
        </w:rPr>
        <w:t>Отличительная особенность системы оценки:</w:t>
      </w:r>
    </w:p>
    <w:p w:rsidR="00D00587" w:rsidRDefault="00D00587" w:rsidP="00D00587">
      <w:pPr>
        <w:jc w:val="both"/>
      </w:pPr>
      <w:r>
        <w:t xml:space="preserve">комплексный подход к оценке результатов образования (оценка предметных, </w:t>
      </w:r>
      <w:proofErr w:type="spellStart"/>
      <w:r>
        <w:t>метапредметных</w:t>
      </w:r>
      <w:proofErr w:type="spellEnd"/>
      <w:r>
        <w:t xml:space="preserve"> и личностных результатов общего образования).</w:t>
      </w:r>
    </w:p>
    <w:p w:rsidR="00D00587" w:rsidRDefault="00D00587" w:rsidP="00D00587">
      <w:pPr>
        <w:jc w:val="both"/>
        <w:rPr>
          <w:b/>
          <w:i/>
          <w:u w:val="single"/>
        </w:rPr>
      </w:pPr>
      <w:r>
        <w:rPr>
          <w:b/>
          <w:i/>
          <w:u w:val="single"/>
        </w:rPr>
        <w:t>Оценка личностных результатов</w:t>
      </w:r>
    </w:p>
    <w:p w:rsidR="00D00587" w:rsidRDefault="00D00587" w:rsidP="00D00587">
      <w:pPr>
        <w:jc w:val="both"/>
      </w:pPr>
      <w:r>
        <w:t>Личностные результаты рассматриваются как достижения учащихся в их личностном развитии, которые могут быть представлены в форме универсальных учебных действий. Достижение личностных результатов обеспечивается за счет всех компонентов образовательного процесса: учебных предметов, представленных в инвариантной части базисного учебного плана; вариативной части основной образовательной программы, а также программы дополнительного образования.</w:t>
      </w:r>
    </w:p>
    <w:p w:rsidR="00D00587" w:rsidRDefault="00D00587" w:rsidP="00D00587">
      <w:pPr>
        <w:jc w:val="both"/>
      </w:pPr>
      <w:r>
        <w:rPr>
          <w:i/>
          <w:u w:val="single"/>
        </w:rPr>
        <w:t>Основным объектом оценки личностных результатов</w:t>
      </w:r>
      <w:r>
        <w:t xml:space="preserve"> служит </w:t>
      </w:r>
      <w:proofErr w:type="spellStart"/>
      <w:r>
        <w:t>сформированность</w:t>
      </w:r>
      <w:proofErr w:type="spellEnd"/>
      <w:r>
        <w:t xml:space="preserve"> универсальных действий, включаемых в три следующие основные блока:</w:t>
      </w:r>
    </w:p>
    <w:p w:rsidR="00D00587" w:rsidRDefault="00D00587" w:rsidP="00D00587">
      <w:pPr>
        <w:jc w:val="both"/>
      </w:pPr>
      <w:r>
        <w:t xml:space="preserve">• самоопределение — </w:t>
      </w:r>
      <w:proofErr w:type="spellStart"/>
      <w:r>
        <w:t>сформированность</w:t>
      </w:r>
      <w:proofErr w:type="spellEnd"/>
      <w:r>
        <w:t xml:space="preserve"> внутренней позиции школьника — принятие и освоение новой социальной роли ученика;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00587" w:rsidRDefault="00D00587" w:rsidP="00D00587">
      <w:pPr>
        <w:jc w:val="both"/>
      </w:pPr>
      <w:r>
        <w:t xml:space="preserve">• </w:t>
      </w:r>
      <w:proofErr w:type="spellStart"/>
      <w:r>
        <w:t>смыслоообразование</w:t>
      </w:r>
      <w:proofErr w:type="spellEnd"/>
      <w:r>
        <w:t xml:space="preserve"> — поиск и установление личностного смысла (т. е. «значения для себя») учения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D00587" w:rsidRDefault="00D00587" w:rsidP="00D00587">
      <w:pPr>
        <w:jc w:val="both"/>
      </w:pPr>
      <w:r>
        <w:t>• морально – этическая ориентация — знание основных моральных норм и ориентация на выполнение норм на основе понимания их социальной необходимости развитие этических чувств — стыда, вины, совести, как регуляторов морального поведения.</w:t>
      </w:r>
    </w:p>
    <w:p w:rsidR="00D00587" w:rsidRDefault="00D00587" w:rsidP="00D00587">
      <w:pPr>
        <w:jc w:val="both"/>
        <w:rPr>
          <w:b/>
          <w:i/>
          <w:u w:val="single"/>
        </w:rPr>
      </w:pPr>
      <w:r>
        <w:rPr>
          <w:b/>
          <w:i/>
          <w:u w:val="single"/>
        </w:rPr>
        <w:t xml:space="preserve">Оценка </w:t>
      </w:r>
      <w:proofErr w:type="spellStart"/>
      <w:r>
        <w:rPr>
          <w:b/>
          <w:i/>
          <w:u w:val="single"/>
        </w:rPr>
        <w:t>метапредметных</w:t>
      </w:r>
      <w:proofErr w:type="spellEnd"/>
      <w:r>
        <w:rPr>
          <w:b/>
          <w:i/>
          <w:u w:val="single"/>
        </w:rPr>
        <w:t xml:space="preserve"> результатов </w:t>
      </w:r>
    </w:p>
    <w:p w:rsidR="00D00587" w:rsidRDefault="00D00587" w:rsidP="00D00587">
      <w:pPr>
        <w:jc w:val="both"/>
      </w:pPr>
      <w:r>
        <w:t xml:space="preserve">Достижение </w:t>
      </w:r>
      <w:proofErr w:type="spellStart"/>
      <w:r>
        <w:t>метапредметных</w:t>
      </w:r>
      <w:proofErr w:type="spellEnd"/>
      <w:r>
        <w:t xml:space="preserve"> результатов обеспечивается за счет всех учебных предметов. Основным объектом оценки </w:t>
      </w:r>
      <w:proofErr w:type="spellStart"/>
      <w:r>
        <w:t>метапредметных</w:t>
      </w:r>
      <w:proofErr w:type="spellEnd"/>
      <w:r>
        <w:t xml:space="preserve"> результатов служит </w:t>
      </w:r>
      <w:proofErr w:type="spellStart"/>
      <w:r>
        <w:t>сформированность</w:t>
      </w:r>
      <w:proofErr w:type="spellEnd"/>
      <w:r>
        <w:t xml:space="preserve"> ряда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К ним относятся:</w:t>
      </w:r>
    </w:p>
    <w:p w:rsidR="00D00587" w:rsidRDefault="00D00587" w:rsidP="00D00587">
      <w:pPr>
        <w:jc w:val="both"/>
      </w:pPr>
      <w:proofErr w:type="gramStart"/>
      <w:r>
        <w:t>• способность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D00587" w:rsidRDefault="00D00587" w:rsidP="00D00587">
      <w:pPr>
        <w:jc w:val="both"/>
      </w:pPr>
      <w:r>
        <w:t>• умение осуществлять информационный поиск, сбор и выделение существенной информации из различных информационных источников;</w:t>
      </w:r>
    </w:p>
    <w:p w:rsidR="00D00587" w:rsidRDefault="00D00587" w:rsidP="00D00587">
      <w:pPr>
        <w:jc w:val="both"/>
      </w:pPr>
      <w: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D00587" w:rsidRDefault="00D00587" w:rsidP="00D00587">
      <w:pPr>
        <w:jc w:val="both"/>
      </w:pPr>
      <w:r>
        <w:t>• логические операции сравнения, анализа, обобщения, классификации по родовидовым признакам, установления аналогий, отнесения к известным понятиям;</w:t>
      </w:r>
    </w:p>
    <w:p w:rsidR="00D00587" w:rsidRDefault="00D00587" w:rsidP="00D00587">
      <w:pPr>
        <w:jc w:val="both"/>
      </w:pPr>
      <w:r>
        <w:lastRenderedPageBreak/>
        <w:t>• умение сотрудничать с учителем и сверстниками при решении учебных проблем, принимать на себя ответственность за результаты своих действий.</w:t>
      </w:r>
    </w:p>
    <w:p w:rsidR="00D00587" w:rsidRDefault="00D00587" w:rsidP="00D00587">
      <w:pPr>
        <w:jc w:val="both"/>
      </w:pPr>
      <w:r>
        <w:t xml:space="preserve">Основное содержание оценки </w:t>
      </w:r>
      <w:proofErr w:type="spellStart"/>
      <w:r>
        <w:t>метапредметных</w:t>
      </w:r>
      <w:proofErr w:type="spellEnd"/>
      <w:r>
        <w:t xml:space="preserve">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w:t>
      </w:r>
    </w:p>
    <w:p w:rsidR="00D00587" w:rsidRDefault="00D00587" w:rsidP="00D00587">
      <w:pPr>
        <w:jc w:val="both"/>
      </w:pPr>
      <w:r>
        <w:rPr>
          <w:b/>
          <w:i/>
          <w:u w:val="single"/>
        </w:rPr>
        <w:t>Оценка предметных результатов</w:t>
      </w:r>
      <w:r>
        <w:t xml:space="preserve"> - это оценка планируемых результатов по отдельным предметам.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D00587" w:rsidRDefault="00D00587" w:rsidP="00D00587">
      <w:pPr>
        <w:jc w:val="both"/>
        <w:rPr>
          <w:b/>
        </w:rPr>
      </w:pPr>
      <w:r>
        <w:rPr>
          <w:b/>
        </w:rPr>
        <w:t>4. Виды и формы контрольно-оценочных действий учащихся и педагогов</w:t>
      </w:r>
    </w:p>
    <w:p w:rsidR="00D00587" w:rsidRDefault="00D00587" w:rsidP="00D00587">
      <w:pPr>
        <w:jc w:val="both"/>
      </w:pPr>
      <w:r>
        <w:t>Проверка и оценка достижений  школьников является весьма существенной составляющей процесса обучения. Этот компонент наряду с другими компонентами учебно-воспитательного процесса (содержание, методы, средства, формы организации) должен соответствовать современным требованиям общества, педагогической и методической наукам, основным приоритетам и целям образования в первом звене школы.</w:t>
      </w:r>
    </w:p>
    <w:p w:rsidR="00D00587" w:rsidRDefault="00D00587" w:rsidP="00D00587">
      <w:pPr>
        <w:jc w:val="both"/>
      </w:pPr>
      <w:r>
        <w:t xml:space="preserve">Система контроля и оценки позволяет установить результат деятельности и определяется, прежде всего, по глубине, прочности и систематичности знаний обучающихся, уровню их воспитанности и развития. </w:t>
      </w:r>
    </w:p>
    <w:p w:rsidR="00D00587" w:rsidRDefault="00D00587" w:rsidP="00D00587">
      <w:pPr>
        <w:jc w:val="both"/>
      </w:pPr>
      <w:r>
        <w:rPr>
          <w:i/>
          <w:u w:val="single"/>
        </w:rPr>
        <w:t>4.1. Тематический контроль</w:t>
      </w:r>
      <w:r>
        <w:t xml:space="preserve"> заключается в проверке усвоения программного материала по каждой крупной теме курса, а оценка фиксирует результат.</w:t>
      </w:r>
    </w:p>
    <w:p w:rsidR="00D00587" w:rsidRDefault="00D00587" w:rsidP="00D00587">
      <w:pPr>
        <w:jc w:val="both"/>
      </w:pPr>
      <w:r>
        <w:t xml:space="preserve"> Специфика этого вида контроля:</w:t>
      </w:r>
    </w:p>
    <w:p w:rsidR="00D00587" w:rsidRDefault="00D00587" w:rsidP="00D00587">
      <w:pPr>
        <w:jc w:val="both"/>
      </w:pPr>
      <w:r>
        <w:t xml:space="preserve">1) ученику предоставляется дополнительное время для подготовки и обеспечивается возможность пересдать, </w:t>
      </w:r>
      <w:proofErr w:type="spellStart"/>
      <w:r>
        <w:t>доздать</w:t>
      </w:r>
      <w:proofErr w:type="spellEnd"/>
      <w:r>
        <w:t xml:space="preserve"> материал, исправить полученную ранее отметку;</w:t>
      </w:r>
    </w:p>
    <w:p w:rsidR="00D00587" w:rsidRDefault="00D00587" w:rsidP="00D00587">
      <w:pPr>
        <w:jc w:val="both"/>
      </w:pPr>
      <w:r>
        <w:t>2) 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w:t>
      </w:r>
    </w:p>
    <w:p w:rsidR="00D00587" w:rsidRDefault="00D00587" w:rsidP="00D00587">
      <w:pPr>
        <w:jc w:val="both"/>
      </w:pPr>
      <w:r>
        <w:t>3) 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w:t>
      </w:r>
    </w:p>
    <w:p w:rsidR="00D00587" w:rsidRDefault="00D00587" w:rsidP="00D00587">
      <w:pPr>
        <w:jc w:val="both"/>
      </w:pPr>
      <w:r>
        <w:rPr>
          <w:i/>
          <w:u w:val="single"/>
        </w:rPr>
        <w:t>4.2. Промежуточный контроль</w:t>
      </w:r>
      <w:r>
        <w:t xml:space="preserve"> – проводится как оценка результатов обучения за определенный, достаточно большой промежуток учебного времени полугодие, год. Таким образом, промежуточные контрольные работы проводятся 3 раза в год: в начале 1 четверти (</w:t>
      </w:r>
      <w:proofErr w:type="gramStart"/>
      <w:r>
        <w:t>входная</w:t>
      </w:r>
      <w:proofErr w:type="gramEnd"/>
      <w:r>
        <w:t xml:space="preserve">),  за I-е полугодие и в конце года. При выставлении переводных отметок (в следующую четверть, в следующий класс) отдается предпочтение более </w:t>
      </w:r>
      <w:proofErr w:type="gramStart"/>
      <w:r>
        <w:t>высоким</w:t>
      </w:r>
      <w:proofErr w:type="gramEnd"/>
      <w:r>
        <w:t>.</w:t>
      </w:r>
    </w:p>
    <w:p w:rsidR="00D00587" w:rsidRDefault="00D00587" w:rsidP="00D00587">
      <w:pPr>
        <w:jc w:val="both"/>
        <w:rPr>
          <w:b/>
        </w:rPr>
      </w:pPr>
      <w:r>
        <w:rPr>
          <w:b/>
        </w:rPr>
        <w:t xml:space="preserve"> 5. Методы и формы организации контроля</w:t>
      </w:r>
    </w:p>
    <w:p w:rsidR="00D00587" w:rsidRDefault="00D00587" w:rsidP="00D00587">
      <w:pPr>
        <w:jc w:val="both"/>
      </w:pPr>
      <w:r>
        <w:rPr>
          <w:i/>
          <w:u w:val="single"/>
        </w:rPr>
        <w:t>Устный опрос</w:t>
      </w:r>
      <w:r>
        <w:t xml:space="preserve"> требует устного изложения учеником изученного материала, связанного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w:t>
      </w:r>
    </w:p>
    <w:p w:rsidR="00D00587" w:rsidRDefault="00D00587" w:rsidP="00D00587">
      <w:pPr>
        <w:jc w:val="both"/>
      </w:pPr>
      <w:r>
        <w:t xml:space="preserve">Устный опрос как диалог учителя с одним учащимся или со всем классом (ответы с места) проводится в основном на первых этапах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 </w:t>
      </w:r>
      <w:proofErr w:type="spellStart"/>
      <w:r>
        <w:t>аргументированно</w:t>
      </w:r>
      <w:proofErr w:type="spellEnd"/>
      <w:r>
        <w:t xml:space="preserve"> строить ответ, активно участвовать в общей беседе, умение конкретизировать общие понятия.</w:t>
      </w:r>
    </w:p>
    <w:p w:rsidR="00D00587" w:rsidRDefault="00D00587" w:rsidP="00D00587">
      <w:pPr>
        <w:jc w:val="both"/>
      </w:pPr>
      <w:r>
        <w:rPr>
          <w:i/>
          <w:u w:val="single"/>
        </w:rPr>
        <w:t>Монологическая форма</w:t>
      </w:r>
      <w:r>
        <w:t xml:space="preserve"> устного ответа не является для начальной школы распространенной. Это связано с тем, что предлагаемый для воспроизведения учащимся </w:t>
      </w:r>
      <w:r>
        <w:lastRenderedPageBreak/>
        <w:t>материал, как правило, небольшой по объему и легко запоминаем, поэтому целесообразно для монологических ответов учащихся у доски выбирать доступные проблемные вопросы, требующие от школьника творчества, самостоятельности, сообразительности, а не повторения выученного дома текста статьи учебника. Например, составление тематических творческих рассказов на основе использования нескольких источников и т.п.</w:t>
      </w:r>
    </w:p>
    <w:p w:rsidR="00D00587" w:rsidRDefault="00D00587" w:rsidP="00D00587">
      <w:pPr>
        <w:jc w:val="both"/>
      </w:pPr>
      <w:r>
        <w:rPr>
          <w:i/>
          <w:u w:val="single"/>
        </w:rPr>
        <w:t>Письменный опрос</w:t>
      </w:r>
      <w:r>
        <w:t xml:space="preserve"> заключается в проведении различных самостоятельных и контрольных работ.</w:t>
      </w:r>
    </w:p>
    <w:p w:rsidR="00D00587" w:rsidRDefault="00D00587" w:rsidP="00D00587">
      <w:pPr>
        <w:jc w:val="both"/>
      </w:pPr>
      <w:r>
        <w:rPr>
          <w:i/>
          <w:u w:val="single"/>
        </w:rPr>
        <w:t>Самостоятельная работа</w:t>
      </w:r>
      <w:r>
        <w:t xml:space="preserve"> - небольшая по времени (15-20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w:t>
      </w:r>
    </w:p>
    <w:p w:rsidR="00D00587" w:rsidRDefault="00D00587" w:rsidP="00D00587">
      <w:pPr>
        <w:jc w:val="both"/>
      </w:pPr>
      <w:r>
        <w:t xml:space="preserve"> 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w:t>
      </w:r>
    </w:p>
    <w:p w:rsidR="00D00587" w:rsidRDefault="00D00587" w:rsidP="00D00587">
      <w:pPr>
        <w:jc w:val="both"/>
      </w:pPr>
      <w:r>
        <w:t>Динамичные самостоятельные работы, рассчитанные на непродолжительное время (5-10 мин) - это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обучающие тексты, тестовые задания, таблицы.</w:t>
      </w:r>
    </w:p>
    <w:p w:rsidR="00D00587" w:rsidRDefault="00D00587" w:rsidP="00D00587">
      <w:pPr>
        <w:jc w:val="both"/>
      </w:pPr>
      <w:r>
        <w:rPr>
          <w:i/>
          <w:u w:val="single"/>
        </w:rPr>
        <w:t>Контрольная работа</w:t>
      </w:r>
      <w:r>
        <w:t xml:space="preserve"> используется при фронтальном текущем и промежуточном контроле с целью проверки знаний и умений школьников по достаточно крупной и полностью изученной теме программы. Проводятся в течение всего года и преимущественно по тем предметам, для которых </w:t>
      </w:r>
      <w:proofErr w:type="gramStart"/>
      <w:r>
        <w:t>важное значение</w:t>
      </w:r>
      <w:proofErr w:type="gramEnd"/>
      <w:r>
        <w:t xml:space="preserve"> имеют умения и навыки, связанные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биология, география). Контрольная работа оценивается отметкой.</w:t>
      </w:r>
    </w:p>
    <w:p w:rsidR="00D00587" w:rsidRDefault="00D00587" w:rsidP="00D00587">
      <w:pPr>
        <w:jc w:val="both"/>
      </w:pPr>
      <w:r>
        <w:rPr>
          <w:i/>
        </w:rPr>
        <w:t>Содержание работ для письменного опроса</w:t>
      </w:r>
      <w:r>
        <w:t xml:space="preserve"> может организовываться по одноуровневым или </w:t>
      </w:r>
      <w:proofErr w:type="spellStart"/>
      <w:r>
        <w:t>разноуровневым</w:t>
      </w:r>
      <w:proofErr w:type="spellEnd"/>
      <w:r>
        <w:t xml:space="preserve">,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w:t>
      </w:r>
      <w:proofErr w:type="spellStart"/>
      <w:r>
        <w:t>разноуровневым</w:t>
      </w:r>
      <w:proofErr w:type="spellEnd"/>
      <w:r>
        <w:t xml:space="preserve">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w:t>
      </w:r>
      <w:proofErr w:type="gramStart"/>
      <w:r>
        <w:t xml:space="preserve"> А</w:t>
      </w:r>
      <w:proofErr w:type="gramEnd"/>
      <w:r>
        <w:t xml:space="preserve"> ученик получит отметку не выше "3", за вариант Б - не выше "4", а за вариант В -"5". При желании школьник может посоветоваться с учителем. Такая форма контроля  требует серьезной предварительной подготовки.</w:t>
      </w:r>
    </w:p>
    <w:p w:rsidR="00D00587" w:rsidRDefault="00D00587" w:rsidP="00D00587">
      <w:pPr>
        <w:jc w:val="both"/>
      </w:pPr>
      <w:r>
        <w:t xml:space="preserve"> К стандартизированным методикам проверки успеваемости относятся тестовые задания. Они привлекают </w:t>
      </w:r>
      <w:proofErr w:type="gramStart"/>
      <w:r>
        <w:t>внимание</w:t>
      </w:r>
      <w:proofErr w:type="gramEnd"/>
      <w:r>
        <w:t xml:space="preserve"> прежде всего тем, что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применять знания в нестандартной </w:t>
      </w:r>
      <w:r>
        <w:lastRenderedPageBreak/>
        <w:t>ситуации, находить способ построения учебной задачи, сравнивать правильный и неправильный ответы и т.п.</w:t>
      </w:r>
    </w:p>
    <w:p w:rsidR="00D00587" w:rsidRDefault="00D00587" w:rsidP="00D00587">
      <w:pPr>
        <w:jc w:val="both"/>
      </w:pPr>
      <w:r>
        <w:t>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w:t>
      </w:r>
    </w:p>
    <w:p w:rsidR="00D00587" w:rsidRDefault="00D00587" w:rsidP="00D00587">
      <w:pPr>
        <w:jc w:val="both"/>
      </w:pPr>
      <w:r>
        <w:t xml:space="preserve"> Особой формой письменного контроля являются графические работы.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rsidR="00D00587" w:rsidRDefault="00D00587" w:rsidP="00D00587">
      <w:pPr>
        <w:jc w:val="both"/>
        <w:rPr>
          <w:b/>
        </w:rPr>
      </w:pPr>
      <w:r>
        <w:rPr>
          <w:b/>
        </w:rPr>
        <w:t>6. Оценка результатов учебно-познавательной деятельности школьников</w:t>
      </w:r>
    </w:p>
    <w:p w:rsidR="00D00587" w:rsidRDefault="00D00587" w:rsidP="00D00587">
      <w:pPr>
        <w:jc w:val="both"/>
      </w:pPr>
      <w:r>
        <w:t>Оценка есть определение качества достигнутых школьником результатов обучения. На современном этапе развития основной школы определяются следующие параметры оценочной деятельности учителя:</w:t>
      </w:r>
    </w:p>
    <w:p w:rsidR="00D00587" w:rsidRDefault="00D00587" w:rsidP="00D00587">
      <w:pPr>
        <w:jc w:val="both"/>
      </w:pPr>
      <w:r>
        <w:t>-качество усвоения предметных знаний - умений - навыков, их соответствие требованиям государственного стандарта основного образования;</w:t>
      </w:r>
    </w:p>
    <w:p w:rsidR="00D00587" w:rsidRDefault="00D00587" w:rsidP="00D00587">
      <w:pPr>
        <w:jc w:val="both"/>
      </w:pPr>
      <w:r>
        <w:t xml:space="preserve"> степень </w:t>
      </w:r>
      <w:proofErr w:type="spellStart"/>
      <w:r>
        <w:t>сформированности</w:t>
      </w:r>
      <w:proofErr w:type="spellEnd"/>
      <w:r>
        <w:t xml:space="preserve"> учебной деятельности  школьника (коммуникативной, читательской, трудовой, художественной);</w:t>
      </w:r>
    </w:p>
    <w:p w:rsidR="00D00587" w:rsidRDefault="00D00587" w:rsidP="00D00587">
      <w:pPr>
        <w:jc w:val="both"/>
      </w:pPr>
      <w:r>
        <w:t>- 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D00587" w:rsidRDefault="00D00587" w:rsidP="00D00587">
      <w:pPr>
        <w:jc w:val="both"/>
      </w:pPr>
      <w:r>
        <w:t>- уровень развития познавательной активности, интересов и отношения к учебной деятельности; степень прилежания и старания.</w:t>
      </w:r>
    </w:p>
    <w:p w:rsidR="00D00587" w:rsidRDefault="00D00587" w:rsidP="00D00587">
      <w:pPr>
        <w:jc w:val="both"/>
      </w:pPr>
      <w:r>
        <w:t>Первый параметр оценивается отметкой за результат обучения, остальные - словесными суждениями (характеристиками ученика). Следует обратить особое внимание на необходимость усиления роли постоянных наблюдений за уровнем познавательных интересов и самостоятельностью обучающегося.</w:t>
      </w:r>
    </w:p>
    <w:p w:rsidR="00D00587" w:rsidRDefault="00D00587" w:rsidP="00D00587">
      <w:pPr>
        <w:jc w:val="both"/>
        <w:rPr>
          <w:b/>
        </w:rPr>
      </w:pPr>
      <w:r>
        <w:rPr>
          <w:b/>
        </w:rPr>
        <w:t>Требования к оцениванию</w:t>
      </w:r>
    </w:p>
    <w:p w:rsidR="00D00587" w:rsidRDefault="00D00587" w:rsidP="00D00587">
      <w:pPr>
        <w:jc w:val="both"/>
      </w:pPr>
      <w:r>
        <w:t>Прежде всего, необходимо учитывать психологические особенности ребенка  школьного возраста: неумение объективно оценить результаты своей деятельности, слабый контроль и самоконтроль, неадекватность принятия оценки учителя и др. Любая проверка знаний должна определяться характером и объемом ранее изученного материала и уровнем общего развития учащихся.</w:t>
      </w:r>
    </w:p>
    <w:p w:rsidR="00D00587" w:rsidRDefault="00D00587" w:rsidP="00D00587">
      <w:pPr>
        <w:jc w:val="both"/>
      </w:pPr>
      <w:r>
        <w:t xml:space="preserve"> Не менее важно требование объективности оценки. Это проявляется, прежде всего</w:t>
      </w:r>
      <w:proofErr w:type="gramStart"/>
      <w:r>
        <w:t>.</w:t>
      </w:r>
      <w:proofErr w:type="gramEnd"/>
      <w:r>
        <w:t xml:space="preserve"> </w:t>
      </w:r>
      <w:proofErr w:type="gramStart"/>
      <w:r>
        <w:t>в</w:t>
      </w:r>
      <w:proofErr w:type="gramEnd"/>
      <w:r>
        <w:t xml:space="preserve"> том, что оценивается результат деятельности ученика. Личное отношение учителя к школьнику не должно отражаться на оценке.</w:t>
      </w:r>
    </w:p>
    <w:p w:rsidR="00D00587" w:rsidRDefault="00D00587" w:rsidP="00D00587">
      <w:pPr>
        <w:jc w:val="both"/>
      </w:pPr>
      <w:r>
        <w:t xml:space="preserve">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w:t>
      </w:r>
      <w:proofErr w:type="gramStart"/>
      <w:r>
        <w:t>с</w:t>
      </w:r>
      <w:proofErr w:type="gramEnd"/>
      <w:r>
        <w:t xml:space="preserve"> </w:t>
      </w:r>
      <w:proofErr w:type="gramStart"/>
      <w:r>
        <w:t>эталонными</w:t>
      </w:r>
      <w:proofErr w:type="gramEnd"/>
      <w:r>
        <w:t>, видеть ошибки, знать требования к работам разного вида. Работа учителя состоит в создании определенного общественного мнения в классе: таким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Эти и другие вопросы становятся основой коллективного обсуждения в классе и помогают развитию оценочной деятельности школьников.</w:t>
      </w:r>
    </w:p>
    <w:p w:rsidR="00D00587" w:rsidRDefault="00D00587" w:rsidP="00D00587">
      <w:pPr>
        <w:jc w:val="both"/>
      </w:pPr>
      <w: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он стремится к проверке своих знаний, к установлению того, чего он достиг, что ему еще предстоит преодолеть. Учитель применяет для оценивания цифровой балл (отметку) и оценочное суждение.</w:t>
      </w:r>
    </w:p>
    <w:p w:rsidR="00D00587" w:rsidRDefault="00D00587" w:rsidP="00D00587">
      <w:pPr>
        <w:jc w:val="both"/>
        <w:rPr>
          <w:b/>
        </w:rPr>
      </w:pPr>
      <w:r>
        <w:rPr>
          <w:b/>
        </w:rPr>
        <w:t>Характеристика цифровой отметки</w:t>
      </w:r>
    </w:p>
    <w:p w:rsidR="00D00587" w:rsidRDefault="00D00587" w:rsidP="00D00587">
      <w:pPr>
        <w:jc w:val="both"/>
      </w:pPr>
      <w:r>
        <w:lastRenderedPageBreak/>
        <w:t>С учетом современных требований к оценочной деятельности в основной школе вводится пятибалльная система цифровых оценок (отметок), начиная со второй четверти второго класса.</w:t>
      </w:r>
    </w:p>
    <w:p w:rsidR="00D00587" w:rsidRDefault="00D00587" w:rsidP="00D00587">
      <w:pPr>
        <w:jc w:val="both"/>
      </w:pPr>
      <w:r>
        <w:t>Характеристика цифровой оценки (отметки)</w:t>
      </w:r>
    </w:p>
    <w:p w:rsidR="00D00587" w:rsidRDefault="00D00587" w:rsidP="00D00587">
      <w:pPr>
        <w:jc w:val="both"/>
      </w:pPr>
      <w:r>
        <w:rPr>
          <w:b/>
        </w:rPr>
        <w:t>"5" ("отлично")</w:t>
      </w:r>
      <w:r>
        <w:t xml:space="preserve"> - уровень выполнения требований значительно выше удовлетворительного: отсутствие </w:t>
      </w:r>
      <w:proofErr w:type="gramStart"/>
      <w:r>
        <w:t>ошибок</w:t>
      </w:r>
      <w:proofErr w:type="gramEnd"/>
      <w:r>
        <w:t xml:space="preserve"> как по текущему, так и по предыдущему учебному материалу; не более одного недочета; логичность и полнота изложения;</w:t>
      </w:r>
    </w:p>
    <w:p w:rsidR="00D00587" w:rsidRDefault="00D00587" w:rsidP="00D00587">
      <w:pPr>
        <w:jc w:val="both"/>
      </w:pPr>
      <w:r>
        <w:rPr>
          <w:b/>
        </w:rPr>
        <w:t>"4" ("хорошо")</w:t>
      </w:r>
      <w: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w:t>
      </w:r>
    </w:p>
    <w:p w:rsidR="00D00587" w:rsidRDefault="00D00587" w:rsidP="00D00587">
      <w:pPr>
        <w:jc w:val="both"/>
      </w:pPr>
      <w:r>
        <w:t xml:space="preserve">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00587" w:rsidRDefault="00D00587" w:rsidP="00D00587">
      <w:pPr>
        <w:jc w:val="both"/>
      </w:pPr>
      <w:r>
        <w:rPr>
          <w:b/>
        </w:rPr>
        <w:t>"3" ("удовлетворительно")</w:t>
      </w:r>
      <w: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D00587" w:rsidRDefault="00D00587" w:rsidP="00D00587">
      <w:pPr>
        <w:jc w:val="both"/>
      </w:pPr>
      <w:r>
        <w:rPr>
          <w:b/>
        </w:rPr>
        <w:t>"2" ("плохо")</w:t>
      </w:r>
      <w: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t>нераскрытость</w:t>
      </w:r>
      <w:proofErr w:type="spellEnd"/>
      <w:r>
        <w:t xml:space="preserve"> обсуждаемого вопроса, отсутствие аргументации либо ошибочность ее основных положений.</w:t>
      </w:r>
    </w:p>
    <w:p w:rsidR="00D00587" w:rsidRDefault="00D00587" w:rsidP="00D00587">
      <w:pPr>
        <w:jc w:val="both"/>
        <w:rPr>
          <w:i/>
        </w:rPr>
      </w:pPr>
      <w:r>
        <w:rPr>
          <w:i/>
        </w:rPr>
        <w:t>Характеристика словесной оценки (оценочное суждение)</w:t>
      </w:r>
    </w:p>
    <w:p w:rsidR="00D00587" w:rsidRDefault="00D00587" w:rsidP="00D00587">
      <w:pPr>
        <w:jc w:val="both"/>
      </w:pPr>
      <w:r>
        <w:t xml:space="preserve"> Словесная оценка есть характеристика результатов учебного труда школьников. Эта форма оценочного осуждения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D00587" w:rsidRDefault="00D00587" w:rsidP="00D00587">
      <w:pPr>
        <w:jc w:val="both"/>
        <w:rPr>
          <w:b/>
        </w:rPr>
      </w:pPr>
      <w:r>
        <w:rPr>
          <w:b/>
        </w:rPr>
        <w:t>7. Особенности контроля и оценки по отдельным учебным предметам</w:t>
      </w:r>
    </w:p>
    <w:p w:rsidR="00D00587" w:rsidRDefault="00D00587" w:rsidP="00D00587">
      <w:pPr>
        <w:jc w:val="both"/>
        <w:rPr>
          <w:b/>
        </w:rPr>
      </w:pPr>
      <w:r>
        <w:rPr>
          <w:b/>
        </w:rPr>
        <w:t>Русский язык</w:t>
      </w:r>
    </w:p>
    <w:p w:rsidR="00D00587" w:rsidRDefault="00D00587" w:rsidP="00D00587">
      <w:pPr>
        <w:jc w:val="both"/>
      </w:pPr>
      <w:proofErr w:type="gramStart"/>
      <w:r>
        <w:t>Контроль за</w:t>
      </w:r>
      <w:proofErr w:type="gramEnd"/>
      <w:r>
        <w:t xml:space="preserve"> уровнем достижений учащихся по родному языку проводится в форме письменных работ: диктантов, грамматических заданий, контрольных списывании, изложений, тестовых заданий.</w:t>
      </w:r>
    </w:p>
    <w:p w:rsidR="00D00587" w:rsidRDefault="00D00587" w:rsidP="00D00587">
      <w:pPr>
        <w:jc w:val="both"/>
      </w:pPr>
      <w:r>
        <w:t>Диктант служит средством проверки орфографических и пунктуационных умений и навыков.</w:t>
      </w:r>
    </w:p>
    <w:p w:rsidR="00D00587" w:rsidRDefault="00D00587" w:rsidP="00D00587">
      <w:pPr>
        <w:jc w:val="both"/>
      </w:pPr>
      <w: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D00587" w:rsidRDefault="00D00587" w:rsidP="00D00587">
      <w:pPr>
        <w:jc w:val="both"/>
      </w:pPr>
      <w:r>
        <w:t xml:space="preserve">Контрольное списывание, как и диктант, - способ проверки усвоенных орфографических и пунктуационных правил, </w:t>
      </w:r>
      <w:proofErr w:type="spellStart"/>
      <w:r>
        <w:t>сформированности</w:t>
      </w:r>
      <w:proofErr w:type="spellEnd"/>
      <w: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D00587" w:rsidRDefault="00D00587" w:rsidP="00D00587">
      <w:pPr>
        <w:jc w:val="both"/>
      </w:pPr>
      <w: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D00587" w:rsidRDefault="00D00587" w:rsidP="00D00587">
      <w:pPr>
        <w:jc w:val="both"/>
      </w:pPr>
      <w:r>
        <w:lastRenderedPageBreak/>
        <w:t xml:space="preserve">Тестовые задания - динамичная форма проверки, направленная на установление уровня </w:t>
      </w:r>
      <w:proofErr w:type="spellStart"/>
      <w:r>
        <w:t>сформированности</w:t>
      </w:r>
      <w:proofErr w:type="spellEnd"/>
      <w:r>
        <w:t xml:space="preserve"> умения использовать свои знания в нестандартных учебных ситуациях.</w:t>
      </w:r>
    </w:p>
    <w:p w:rsidR="00D00587" w:rsidRDefault="00D00587" w:rsidP="00D00587">
      <w:pPr>
        <w:jc w:val="both"/>
        <w:rPr>
          <w:i/>
          <w:u w:val="single"/>
        </w:rPr>
      </w:pPr>
      <w:r>
        <w:rPr>
          <w:i/>
          <w:u w:val="single"/>
        </w:rPr>
        <w:t>Классификация ошибок и недочетов, влияющих на снижение оценки</w:t>
      </w:r>
    </w:p>
    <w:p w:rsidR="00D00587" w:rsidRDefault="00D00587" w:rsidP="00D00587">
      <w:pPr>
        <w:jc w:val="both"/>
        <w:rPr>
          <w:i/>
          <w:u w:val="single"/>
        </w:rPr>
      </w:pPr>
      <w:r>
        <w:rPr>
          <w:i/>
          <w:u w:val="single"/>
        </w:rPr>
        <w:t>Ошибки:</w:t>
      </w:r>
    </w:p>
    <w:p w:rsidR="00D00587" w:rsidRDefault="00D00587" w:rsidP="00D00587">
      <w:pPr>
        <w:jc w:val="both"/>
      </w:pPr>
      <w:r>
        <w:t xml:space="preserve"> - нарушение правил написания слов, включая грубые случаи пропуска, перестановки, замены и вставки лишних бу</w:t>
      </w:r>
      <w:proofErr w:type="gramStart"/>
      <w:r>
        <w:t>кв в сл</w:t>
      </w:r>
      <w:proofErr w:type="gramEnd"/>
      <w:r>
        <w:t>овах;</w:t>
      </w:r>
    </w:p>
    <w:p w:rsidR="00D00587" w:rsidRDefault="00D00587" w:rsidP="00D00587">
      <w:pPr>
        <w:jc w:val="both"/>
      </w:pPr>
      <w:r>
        <w:t>- неправильное написание слов, не регулируемых правилами, круг которых очерчен программой каждого класса (слова с непроверяемыми написаниями);</w:t>
      </w:r>
    </w:p>
    <w:p w:rsidR="00D00587" w:rsidRDefault="00D00587" w:rsidP="00D00587">
      <w:pPr>
        <w:jc w:val="both"/>
      </w:pPr>
      <w:r>
        <w:t>- отсутствие изученных знаков препинания в тексте (в конце предложения и заглавной буквы в начале предложения);</w:t>
      </w:r>
    </w:p>
    <w:p w:rsidR="00D00587" w:rsidRDefault="00D00587" w:rsidP="00D00587">
      <w:pPr>
        <w:jc w:val="both"/>
      </w:pPr>
      <w:r>
        <w:t>- наличие ошибок на изучение правила по орфографии;</w:t>
      </w:r>
    </w:p>
    <w:p w:rsidR="00D00587" w:rsidRDefault="00D00587" w:rsidP="00D00587">
      <w:pPr>
        <w:jc w:val="both"/>
      </w:pPr>
      <w:r>
        <w:t>- существенные отступления от авторского текста при написании изложения, искажающие смысл произведения;</w:t>
      </w:r>
    </w:p>
    <w:p w:rsidR="00D00587" w:rsidRDefault="00D00587" w:rsidP="00D00587">
      <w:pPr>
        <w:jc w:val="both"/>
      </w:pPr>
      <w:r>
        <w:t>- отсутствие главной части изложения, пропуск важных событий, отраженных в авторском тексте;</w:t>
      </w:r>
    </w:p>
    <w:p w:rsidR="00D00587" w:rsidRDefault="00D00587" w:rsidP="00D00587">
      <w:pPr>
        <w:jc w:val="both"/>
      </w:pPr>
      <w:r>
        <w:t>- употребление слов в несвойственном им значении (в изложении).</w:t>
      </w:r>
    </w:p>
    <w:p w:rsidR="00D00587" w:rsidRDefault="00D00587" w:rsidP="00D00587">
      <w:pPr>
        <w:jc w:val="both"/>
        <w:rPr>
          <w:i/>
          <w:u w:val="single"/>
        </w:rPr>
      </w:pPr>
      <w:r>
        <w:rPr>
          <w:i/>
          <w:u w:val="single"/>
        </w:rPr>
        <w:t>Недочеты:</w:t>
      </w:r>
    </w:p>
    <w:p w:rsidR="00D00587" w:rsidRDefault="00D00587" w:rsidP="00D00587">
      <w:pPr>
        <w:jc w:val="both"/>
      </w:pPr>
      <w:r>
        <w:t>- отсутствие знаков препинания в конце предложения, если следующее предложение написано с большой буквы;</w:t>
      </w:r>
    </w:p>
    <w:p w:rsidR="00D00587" w:rsidRDefault="00D00587" w:rsidP="00D00587">
      <w:pPr>
        <w:jc w:val="both"/>
      </w:pPr>
      <w:r>
        <w:t>- отсутствие "красной" строки;</w:t>
      </w:r>
    </w:p>
    <w:p w:rsidR="00D00587" w:rsidRDefault="00D00587" w:rsidP="00D00587">
      <w:pPr>
        <w:jc w:val="both"/>
      </w:pPr>
      <w:r>
        <w:t xml:space="preserve">- неправильное написание одного слова (при наличии в работе нескольких таких слов) на </w:t>
      </w:r>
      <w:proofErr w:type="gramStart"/>
      <w:r>
        <w:t>одно и тоже</w:t>
      </w:r>
      <w:proofErr w:type="gramEnd"/>
      <w:r>
        <w:t xml:space="preserve"> правило;</w:t>
      </w:r>
    </w:p>
    <w:p w:rsidR="00D00587" w:rsidRDefault="00D00587" w:rsidP="00D00587">
      <w:pPr>
        <w:jc w:val="both"/>
      </w:pPr>
      <w:r>
        <w:t>- незначительные нарушения логики событий авторского текста при написании изложения.</w:t>
      </w:r>
    </w:p>
    <w:p w:rsidR="00D00587" w:rsidRDefault="00D00587" w:rsidP="00D00587">
      <w:pPr>
        <w:jc w:val="both"/>
      </w:pPr>
      <w:r>
        <w:rPr>
          <w:i/>
          <w:u w:val="single"/>
        </w:rPr>
        <w:t>При оценке изложения</w:t>
      </w:r>
      <w:r>
        <w:t xml:space="preserve">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00587" w:rsidRDefault="00D00587" w:rsidP="00D00587">
      <w:pPr>
        <w:jc w:val="both"/>
      </w:pPr>
      <w:r>
        <w:t>Нормы оценок за контрольные работы по русскому языку соответствуют общим требованиям, указанным в данном документе.</w:t>
      </w:r>
    </w:p>
    <w:p w:rsidR="00D00587" w:rsidRDefault="00D00587" w:rsidP="00D00587">
      <w:pPr>
        <w:jc w:val="both"/>
      </w:pPr>
      <w:r>
        <w:t>Тексты диктантов подбираются средней трудности с расчетом на возможность их выполнения всеми детьми. Каждый те</w:t>
      </w:r>
      <w:proofErr w:type="gramStart"/>
      <w:r>
        <w:t>кст вкл</w:t>
      </w:r>
      <w:proofErr w:type="gramEnd"/>
      <w:r>
        <w:t>ючает достаточное количество изученных орфограмм (примерно 60 %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D00587" w:rsidRDefault="00D00587" w:rsidP="00D00587">
      <w:pPr>
        <w:jc w:val="both"/>
      </w:pPr>
      <w: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D00587" w:rsidRDefault="00D00587" w:rsidP="00D00587">
      <w:pPr>
        <w:jc w:val="both"/>
      </w:pPr>
      <w:r>
        <w:t xml:space="preserve">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D00587" w:rsidRDefault="00D00587" w:rsidP="00D00587">
      <w:pPr>
        <w:jc w:val="both"/>
      </w:pPr>
      <w:r>
        <w:t xml:space="preserve"> 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D00587" w:rsidRDefault="00D00587" w:rsidP="00D00587">
      <w:pPr>
        <w:jc w:val="both"/>
      </w:pPr>
      <w:r>
        <w:t xml:space="preserve"> Для контрольных списываний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rsidR="00D00587" w:rsidRDefault="00D00587" w:rsidP="00D00587">
      <w:pPr>
        <w:jc w:val="both"/>
        <w:rPr>
          <w:b/>
        </w:rPr>
      </w:pPr>
      <w:r>
        <w:rPr>
          <w:b/>
        </w:rPr>
        <w:t>Чтение и читательская деятельность</w:t>
      </w:r>
    </w:p>
    <w:p w:rsidR="00D00587" w:rsidRDefault="00D00587" w:rsidP="00D00587">
      <w:pPr>
        <w:jc w:val="both"/>
      </w:pPr>
      <w:r>
        <w:lastRenderedPageBreak/>
        <w:t>В основной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D00587" w:rsidRDefault="00D00587" w:rsidP="00D00587">
      <w:pPr>
        <w:jc w:val="both"/>
      </w:pPr>
      <w:r>
        <w:t>При проверке умения пересказывать те</w:t>
      </w:r>
      <w:proofErr w:type="gramStart"/>
      <w:r>
        <w:t>кст пр</w:t>
      </w:r>
      <w:proofErr w:type="gramEnd"/>
      <w: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D00587" w:rsidRDefault="00D00587" w:rsidP="00D00587">
      <w:pPr>
        <w:jc w:val="both"/>
      </w:pPr>
      <w:r>
        <w:t xml:space="preserve">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D00587" w:rsidRDefault="00D00587" w:rsidP="00D00587">
      <w:pPr>
        <w:jc w:val="both"/>
      </w:pPr>
      <w:r>
        <w:t xml:space="preserve">Чтение и читательская деятельность в разных классах основной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t>общеучебным</w:t>
      </w:r>
      <w:proofErr w:type="spellEnd"/>
      <w:r>
        <w:t xml:space="preserve"> умением. Одним из показателей этого является изменение соотношения чтения про себя и вслух. </w:t>
      </w:r>
    </w:p>
    <w:p w:rsidR="00D00587" w:rsidRDefault="00D00587" w:rsidP="00D00587">
      <w:pPr>
        <w:jc w:val="both"/>
      </w:pPr>
    </w:p>
    <w:p w:rsidR="00D00587" w:rsidRDefault="00D00587" w:rsidP="00D00587">
      <w:pPr>
        <w:jc w:val="both"/>
        <w:rPr>
          <w:i/>
          <w:u w:val="single"/>
        </w:rPr>
      </w:pPr>
      <w:r>
        <w:rPr>
          <w:i/>
          <w:u w:val="single"/>
        </w:rPr>
        <w:t>Классификация ошибок и недочетов, влияющих на снижение оценки</w:t>
      </w:r>
    </w:p>
    <w:p w:rsidR="00D00587" w:rsidRDefault="00D00587" w:rsidP="00D00587">
      <w:pPr>
        <w:jc w:val="both"/>
        <w:rPr>
          <w:i/>
          <w:u w:val="single"/>
        </w:rPr>
      </w:pPr>
      <w:r>
        <w:rPr>
          <w:i/>
          <w:u w:val="single"/>
        </w:rPr>
        <w:t>Ошибки:</w:t>
      </w:r>
    </w:p>
    <w:p w:rsidR="00D00587" w:rsidRDefault="00D00587" w:rsidP="00D00587">
      <w:pPr>
        <w:jc w:val="both"/>
      </w:pPr>
      <w:r>
        <w:t>- искажения читаемых слов (замена, перестановка, пропуски или добавления букв, слогов, слов);</w:t>
      </w:r>
    </w:p>
    <w:p w:rsidR="00D00587" w:rsidRDefault="00D00587" w:rsidP="00D00587">
      <w:pPr>
        <w:jc w:val="both"/>
      </w:pPr>
      <w:r>
        <w:t>- неправильная постановка ударений (более 2);</w:t>
      </w:r>
    </w:p>
    <w:p w:rsidR="00D00587" w:rsidRDefault="00D00587" w:rsidP="00D00587">
      <w:pPr>
        <w:jc w:val="both"/>
      </w:pPr>
      <w:r>
        <w:t>- чтение всего текста без смысловых пауз, нарушение темпа и четкости произношения слов при чтении вслух;</w:t>
      </w:r>
    </w:p>
    <w:p w:rsidR="00D00587" w:rsidRDefault="00D00587" w:rsidP="00D00587">
      <w:pPr>
        <w:jc w:val="both"/>
      </w:pPr>
      <w:r>
        <w:t>- непонимание общего смысла прочитанного текста за установленное время чтения;</w:t>
      </w:r>
    </w:p>
    <w:p w:rsidR="00D00587" w:rsidRDefault="00D00587" w:rsidP="00D00587">
      <w:pPr>
        <w:jc w:val="both"/>
      </w:pPr>
      <w:r>
        <w:t>- неправильные ответы на вопросы по содержанию текста;</w:t>
      </w:r>
    </w:p>
    <w:p w:rsidR="00D00587" w:rsidRDefault="00D00587" w:rsidP="00D00587">
      <w:pPr>
        <w:jc w:val="both"/>
      </w:pPr>
      <w: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00587" w:rsidRDefault="00D00587" w:rsidP="00D00587">
      <w:pPr>
        <w:jc w:val="both"/>
      </w:pPr>
      <w:r>
        <w:t>- нарушение при пересказе последовательности событий в произведении;</w:t>
      </w:r>
    </w:p>
    <w:p w:rsidR="00D00587" w:rsidRDefault="00D00587" w:rsidP="00D00587">
      <w:pPr>
        <w:jc w:val="both"/>
      </w:pPr>
      <w:r>
        <w:t>- нетвердое знание наизусть подготовленного текста;</w:t>
      </w:r>
    </w:p>
    <w:p w:rsidR="00D00587" w:rsidRDefault="00D00587" w:rsidP="00D00587">
      <w:pPr>
        <w:jc w:val="both"/>
      </w:pPr>
      <w:r>
        <w:t>- монотонность чтения, отсутствие средств выразительности.</w:t>
      </w:r>
    </w:p>
    <w:p w:rsidR="00D00587" w:rsidRDefault="00D00587" w:rsidP="00D00587">
      <w:pPr>
        <w:jc w:val="both"/>
        <w:rPr>
          <w:i/>
        </w:rPr>
      </w:pPr>
      <w:r>
        <w:rPr>
          <w:i/>
          <w:u w:val="single"/>
        </w:rPr>
        <w:t>Недочеты</w:t>
      </w:r>
      <w:r>
        <w:rPr>
          <w:i/>
        </w:rPr>
        <w:t>:</w:t>
      </w:r>
    </w:p>
    <w:p w:rsidR="00D00587" w:rsidRDefault="00D00587" w:rsidP="00D00587">
      <w:pPr>
        <w:jc w:val="both"/>
      </w:pPr>
      <w:r>
        <w:t>- не более двух неправильных ударений;</w:t>
      </w:r>
    </w:p>
    <w:p w:rsidR="00D00587" w:rsidRDefault="00D00587" w:rsidP="00D00587">
      <w:pPr>
        <w:jc w:val="both"/>
      </w:pPr>
      <w:r>
        <w:t xml:space="preserve">- отдельные нарушения смысловых пауз, темпа и </w:t>
      </w:r>
      <w:proofErr w:type="gramStart"/>
      <w:r>
        <w:t>четкое</w:t>
      </w:r>
      <w:proofErr w:type="gramEnd"/>
      <w:r>
        <w:t xml:space="preserve"> произношения слов при чтении вслух;</w:t>
      </w:r>
    </w:p>
    <w:p w:rsidR="00D00587" w:rsidRDefault="00D00587" w:rsidP="00D00587">
      <w:pPr>
        <w:jc w:val="both"/>
      </w:pPr>
      <w:r>
        <w:t>- осознание прочитанного текста за время, немного превышающее установленное;</w:t>
      </w:r>
    </w:p>
    <w:p w:rsidR="00D00587" w:rsidRDefault="00D00587" w:rsidP="00D00587">
      <w:pPr>
        <w:jc w:val="both"/>
      </w:pPr>
      <w:r>
        <w:t>- неточности при формулировке основной мысли произведения;</w:t>
      </w:r>
    </w:p>
    <w:p w:rsidR="00D00587" w:rsidRDefault="00D00587" w:rsidP="00D00587">
      <w:pPr>
        <w:jc w:val="both"/>
      </w:pPr>
      <w:r>
        <w:t xml:space="preserve">- нецелесообразность использования средств выразительности, недостаточная выразительность </w:t>
      </w:r>
      <w:proofErr w:type="gramStart"/>
      <w:r>
        <w:t>при</w:t>
      </w:r>
      <w:proofErr w:type="gramEnd"/>
      <w:r>
        <w:t xml:space="preserve"> передачи характера персонажа.</w:t>
      </w:r>
    </w:p>
    <w:p w:rsidR="00D00587" w:rsidRDefault="00D00587" w:rsidP="00D00587">
      <w:pPr>
        <w:jc w:val="both"/>
      </w:pPr>
      <w:r>
        <w:t>Нормы оценок по чтению и читательской деятельности соответствуют общим требованиям, указанным в данном документе.</w:t>
      </w:r>
    </w:p>
    <w:p w:rsidR="00D00587" w:rsidRDefault="00D00587" w:rsidP="00D00587">
      <w:pPr>
        <w:jc w:val="both"/>
        <w:rPr>
          <w:b/>
        </w:rPr>
      </w:pPr>
      <w:r>
        <w:rPr>
          <w:b/>
        </w:rPr>
        <w:t>Особенности организации контроля по чтению</w:t>
      </w:r>
    </w:p>
    <w:p w:rsidR="00D00587" w:rsidRDefault="00D00587" w:rsidP="00D00587">
      <w:pPr>
        <w:jc w:val="both"/>
      </w:pPr>
      <w: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D00587" w:rsidRDefault="00D00587" w:rsidP="00D00587">
      <w:pPr>
        <w:jc w:val="both"/>
      </w:pPr>
      <w:r>
        <w:lastRenderedPageBreak/>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D00587" w:rsidRDefault="00D00587" w:rsidP="00D00587">
      <w:pPr>
        <w:jc w:val="both"/>
      </w:pPr>
      <w:r>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w:t>
      </w:r>
    </w:p>
    <w:p w:rsidR="00D00587" w:rsidRDefault="00D00587" w:rsidP="00D00587">
      <w:pPr>
        <w:jc w:val="both"/>
        <w:rPr>
          <w:b/>
        </w:rPr>
      </w:pPr>
      <w:r>
        <w:rPr>
          <w:b/>
        </w:rPr>
        <w:t>Математика</w:t>
      </w:r>
    </w:p>
    <w:p w:rsidR="00D00587" w:rsidRDefault="00D00587" w:rsidP="00D00587">
      <w:pPr>
        <w:jc w:val="both"/>
        <w:rPr>
          <w:i/>
          <w:u w:val="single"/>
        </w:rPr>
      </w:pPr>
      <w:r>
        <w:rPr>
          <w:i/>
          <w:u w:val="single"/>
        </w:rPr>
        <w:t>Оценивание письменных работ</w:t>
      </w:r>
    </w:p>
    <w:p w:rsidR="00D00587" w:rsidRDefault="00D00587" w:rsidP="00D00587">
      <w:pPr>
        <w:jc w:val="both"/>
      </w:pPr>
      <w:r>
        <w:t>В основе данного оценивания лежат следующие показатели: правильность выполнения и объем выполненного задания.</w:t>
      </w:r>
    </w:p>
    <w:p w:rsidR="00D00587" w:rsidRDefault="00D00587" w:rsidP="00D00587">
      <w:pPr>
        <w:jc w:val="both"/>
        <w:rPr>
          <w:i/>
          <w:u w:val="single"/>
        </w:rPr>
      </w:pPr>
      <w:r>
        <w:rPr>
          <w:i/>
          <w:u w:val="single"/>
        </w:rPr>
        <w:t>Классификация ошибок и недочетов, влияющих на снижение оценки</w:t>
      </w:r>
    </w:p>
    <w:p w:rsidR="00D00587" w:rsidRDefault="00D00587" w:rsidP="00D00587">
      <w:pPr>
        <w:jc w:val="both"/>
        <w:rPr>
          <w:i/>
          <w:u w:val="single"/>
        </w:rPr>
      </w:pPr>
      <w:r>
        <w:rPr>
          <w:i/>
          <w:u w:val="single"/>
        </w:rPr>
        <w:t>Ошибки:</w:t>
      </w:r>
    </w:p>
    <w:p w:rsidR="00D00587" w:rsidRDefault="00D00587" w:rsidP="00D00587">
      <w:pPr>
        <w:jc w:val="both"/>
      </w:pPr>
      <w:r>
        <w:t xml:space="preserve"> -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D00587" w:rsidRDefault="00D00587" w:rsidP="00D00587">
      <w:pPr>
        <w:jc w:val="both"/>
      </w:pPr>
      <w:r>
        <w:t>- неправильный выбор действий, операций;</w:t>
      </w:r>
    </w:p>
    <w:p w:rsidR="00D00587" w:rsidRDefault="00D00587" w:rsidP="00D00587">
      <w:pPr>
        <w:jc w:val="both"/>
      </w:pPr>
      <w:r>
        <w:t>- неверные вычисления в случае, когда цель задания - проверка вычислительных умений и навыков;</w:t>
      </w:r>
    </w:p>
    <w:p w:rsidR="00D00587" w:rsidRDefault="00D00587" w:rsidP="00D00587">
      <w:pPr>
        <w:jc w:val="both"/>
      </w:pPr>
      <w:r>
        <w:t>- пропуск части математических выкладок, действий, операций, существенно влияющих на получение правильного ответа;</w:t>
      </w:r>
    </w:p>
    <w:p w:rsidR="00D00587" w:rsidRDefault="00D00587" w:rsidP="00D00587">
      <w:pPr>
        <w:jc w:val="both"/>
      </w:pPr>
      <w:r>
        <w:t>- несоответствие пояснительного текста, ответа задания, наименования величин выполненным действиям и полученным результатам;</w:t>
      </w:r>
    </w:p>
    <w:p w:rsidR="00D00587" w:rsidRDefault="00D00587" w:rsidP="00D00587">
      <w:pPr>
        <w:jc w:val="both"/>
      </w:pPr>
      <w:r>
        <w:t>- несоответствие выполненных измерений и геометрических построений заданным параметрам.</w:t>
      </w:r>
    </w:p>
    <w:p w:rsidR="00D00587" w:rsidRDefault="00D00587" w:rsidP="00D00587">
      <w:pPr>
        <w:jc w:val="both"/>
        <w:rPr>
          <w:i/>
        </w:rPr>
      </w:pPr>
      <w:r>
        <w:rPr>
          <w:i/>
          <w:u w:val="single"/>
        </w:rPr>
        <w:t>Недочеты</w:t>
      </w:r>
      <w:r>
        <w:rPr>
          <w:i/>
        </w:rPr>
        <w:t>:</w:t>
      </w:r>
    </w:p>
    <w:p w:rsidR="00D00587" w:rsidRDefault="00D00587" w:rsidP="00D00587">
      <w:pPr>
        <w:jc w:val="both"/>
      </w:pPr>
      <w:r>
        <w:t>- неправильное списывание данных (чисел, знаков, обозначений, величин);</w:t>
      </w:r>
    </w:p>
    <w:p w:rsidR="00D00587" w:rsidRDefault="00D00587" w:rsidP="00D00587">
      <w:pPr>
        <w:jc w:val="both"/>
      </w:pPr>
      <w:r>
        <w:t>- ошибки в записях математических терминов, символов при оформлении математических выкладок;</w:t>
      </w:r>
    </w:p>
    <w:p w:rsidR="00D00587" w:rsidRDefault="00D00587" w:rsidP="00D00587">
      <w:pPr>
        <w:jc w:val="both"/>
      </w:pPr>
      <w:r>
        <w:t>- неверные вычисления в случае, когда цель задания не связана с проверкой вычислительных умений и навыков;</w:t>
      </w:r>
    </w:p>
    <w:p w:rsidR="00D00587" w:rsidRDefault="00D00587" w:rsidP="00D00587">
      <w:pPr>
        <w:jc w:val="both"/>
      </w:pPr>
      <w:r>
        <w:t>- наличие записи действий;</w:t>
      </w:r>
    </w:p>
    <w:p w:rsidR="00D00587" w:rsidRDefault="00D00587" w:rsidP="00D00587">
      <w:pPr>
        <w:jc w:val="both"/>
      </w:pPr>
      <w:r>
        <w:t>- отсутствие ответа к заданию или ошибки в записи ответа.</w:t>
      </w:r>
    </w:p>
    <w:p w:rsidR="00D00587" w:rsidRDefault="00D00587" w:rsidP="00D00587">
      <w:pPr>
        <w:jc w:val="both"/>
        <w:rPr>
          <w:i/>
          <w:u w:val="single"/>
        </w:rPr>
      </w:pPr>
      <w:r>
        <w:rPr>
          <w:i/>
          <w:u w:val="single"/>
        </w:rPr>
        <w:t>Оценивание устных ответов</w:t>
      </w:r>
    </w:p>
    <w:p w:rsidR="00D00587" w:rsidRDefault="00D00587" w:rsidP="00D00587">
      <w:pPr>
        <w:jc w:val="both"/>
      </w:pPr>
      <w:r>
        <w:t>В основу оценивания устного ответа учащихся положены следующие показатели: правильность, обоснованность, самостоятельность, полнота.</w:t>
      </w:r>
    </w:p>
    <w:p w:rsidR="00D00587" w:rsidRDefault="00D00587" w:rsidP="00D00587">
      <w:pPr>
        <w:jc w:val="both"/>
        <w:rPr>
          <w:i/>
        </w:rPr>
      </w:pPr>
      <w:r>
        <w:rPr>
          <w:i/>
          <w:u w:val="single"/>
        </w:rPr>
        <w:t>Ошибки</w:t>
      </w:r>
      <w:r>
        <w:rPr>
          <w:i/>
        </w:rPr>
        <w:t>:</w:t>
      </w:r>
    </w:p>
    <w:p w:rsidR="00D00587" w:rsidRDefault="00D00587" w:rsidP="00D00587">
      <w:pPr>
        <w:jc w:val="both"/>
      </w:pPr>
      <w:r>
        <w:t>- неправильный ответ на поставленный вопрос;</w:t>
      </w:r>
    </w:p>
    <w:p w:rsidR="00D00587" w:rsidRDefault="00D00587" w:rsidP="00D00587">
      <w:pPr>
        <w:jc w:val="both"/>
      </w:pPr>
      <w:r>
        <w:t>- неумение ответить на поставленный вопрос или выполнить задание без помощи учителя;</w:t>
      </w:r>
    </w:p>
    <w:p w:rsidR="00D00587" w:rsidRDefault="00D00587" w:rsidP="00D00587">
      <w:pPr>
        <w:jc w:val="both"/>
      </w:pPr>
      <w:r>
        <w:t>- при правильном выполнении задания неумение дать соответствующие объяснения.</w:t>
      </w:r>
    </w:p>
    <w:p w:rsidR="00D00587" w:rsidRDefault="00D00587" w:rsidP="00D00587">
      <w:pPr>
        <w:jc w:val="both"/>
      </w:pPr>
      <w:r>
        <w:rPr>
          <w:i/>
          <w:u w:val="single"/>
        </w:rPr>
        <w:t>Недочеты</w:t>
      </w:r>
      <w:r>
        <w:t>:</w:t>
      </w:r>
    </w:p>
    <w:p w:rsidR="00D00587" w:rsidRDefault="00D00587" w:rsidP="00D00587">
      <w:pPr>
        <w:jc w:val="both"/>
      </w:pPr>
      <w:r>
        <w:t>- неточный или неполный ответ на поставленный вопрос;</w:t>
      </w:r>
    </w:p>
    <w:p w:rsidR="00D00587" w:rsidRDefault="00D00587" w:rsidP="00D00587">
      <w:pPr>
        <w:jc w:val="both"/>
      </w:pPr>
      <w:r>
        <w:t>- при правильном ответе неумение самостоятельно или полно обосновать и проиллюстрировать его;</w:t>
      </w:r>
    </w:p>
    <w:p w:rsidR="00D00587" w:rsidRDefault="00D00587" w:rsidP="00D00587">
      <w:pPr>
        <w:jc w:val="both"/>
      </w:pPr>
      <w:r>
        <w:t>- неумение точно сформулировать ответ решенной задачи;</w:t>
      </w:r>
    </w:p>
    <w:p w:rsidR="00D00587" w:rsidRDefault="00D00587" w:rsidP="00D00587">
      <w:pPr>
        <w:jc w:val="both"/>
      </w:pPr>
      <w:r>
        <w:t>- медленный темп выполнения задания, не являющийся индивидуальной особенностью школьника;</w:t>
      </w:r>
    </w:p>
    <w:p w:rsidR="00D00587" w:rsidRDefault="00D00587" w:rsidP="00D00587">
      <w:pPr>
        <w:jc w:val="both"/>
      </w:pPr>
      <w:r>
        <w:t>- неправильное произношение математических терминов.</w:t>
      </w:r>
    </w:p>
    <w:p w:rsidR="00D00587" w:rsidRDefault="00D00587" w:rsidP="00D00587">
      <w:pPr>
        <w:jc w:val="both"/>
        <w:rPr>
          <w:i/>
          <w:u w:val="single"/>
        </w:rPr>
      </w:pPr>
      <w:r>
        <w:rPr>
          <w:i/>
          <w:u w:val="single"/>
        </w:rPr>
        <w:lastRenderedPageBreak/>
        <w:t>Особенности организации контроля по математике</w:t>
      </w:r>
    </w:p>
    <w:p w:rsidR="00D00587" w:rsidRDefault="00D00587" w:rsidP="00D00587">
      <w:pPr>
        <w:jc w:val="both"/>
      </w:pPr>
      <w: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D00587" w:rsidRDefault="00D00587" w:rsidP="00D00587">
      <w:pPr>
        <w:jc w:val="both"/>
      </w:pPr>
      <w:r>
        <w:rPr>
          <w:i/>
        </w:rPr>
        <w:t>Тематический контроль</w:t>
      </w:r>
      <w:r>
        <w:t xml:space="preserve"> по математике в основной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D00587" w:rsidRDefault="00D00587" w:rsidP="00D00587">
      <w:pPr>
        <w:jc w:val="both"/>
      </w:pPr>
      <w: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На выполнение такой работы отводится 5-6 минут урока.</w:t>
      </w:r>
    </w:p>
    <w:p w:rsidR="00D00587" w:rsidRDefault="00D00587" w:rsidP="00D00587">
      <w:pPr>
        <w:jc w:val="both"/>
      </w:pPr>
      <w:r>
        <w:rPr>
          <w:i/>
        </w:rPr>
        <w:t>Контроль по математике</w:t>
      </w:r>
      <w:r>
        <w:t xml:space="preserve">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D00587" w:rsidRDefault="00D00587" w:rsidP="00D00587">
      <w:pPr>
        <w:jc w:val="both"/>
      </w:pPr>
      <w: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D00587" w:rsidRDefault="00D00587" w:rsidP="00D00587">
      <w:pPr>
        <w:jc w:val="both"/>
      </w:pPr>
      <w:r>
        <w:t xml:space="preserve"> Нормы оценок за итоговые контрольные работы соответствуют общим требованиям, указанным в данном документе.</w:t>
      </w:r>
    </w:p>
    <w:p w:rsidR="00D00587" w:rsidRDefault="00D00587" w:rsidP="00D00587">
      <w:pPr>
        <w:jc w:val="both"/>
        <w:rPr>
          <w:b/>
        </w:rPr>
      </w:pPr>
      <w:r>
        <w:rPr>
          <w:b/>
        </w:rPr>
        <w:t xml:space="preserve"> Обществознание,  география, биология</w:t>
      </w:r>
    </w:p>
    <w:p w:rsidR="00D00587" w:rsidRDefault="00D00587" w:rsidP="00D00587">
      <w:pPr>
        <w:jc w:val="both"/>
      </w:pPr>
      <w:r>
        <w:t>Специфичность содержания предмета, составляющего образовательную область "обществознание",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D00587" w:rsidRDefault="00D00587" w:rsidP="00D00587">
      <w:pPr>
        <w:jc w:val="both"/>
        <w:rPr>
          <w:i/>
          <w:u w:val="single"/>
        </w:rPr>
      </w:pPr>
      <w:r>
        <w:rPr>
          <w:i/>
          <w:u w:val="single"/>
        </w:rPr>
        <w:t>Классификация ошибок и недочетов, влияющих на снижение оценки</w:t>
      </w:r>
    </w:p>
    <w:p w:rsidR="00D00587" w:rsidRDefault="00D00587" w:rsidP="00D00587">
      <w:pPr>
        <w:jc w:val="both"/>
      </w:pPr>
      <w:r>
        <w:rPr>
          <w:i/>
        </w:rPr>
        <w:t>Ошибки</w:t>
      </w:r>
      <w:r>
        <w:t>:</w:t>
      </w:r>
    </w:p>
    <w:p w:rsidR="00D00587" w:rsidRDefault="00D00587" w:rsidP="00D00587">
      <w:pPr>
        <w:jc w:val="both"/>
      </w:pPr>
      <w:r>
        <w:t>- неправильное определение понятия, замена существенной характеристики понятия несущественной;</w:t>
      </w:r>
    </w:p>
    <w:p w:rsidR="00D00587" w:rsidRDefault="00D00587" w:rsidP="00D00587">
      <w:pPr>
        <w:jc w:val="both"/>
      </w:pPr>
      <w:r>
        <w:t>- нарушение последовательности в описании объекта (явления) в тех случаях, когда она является существенной;</w:t>
      </w:r>
    </w:p>
    <w:p w:rsidR="00D00587" w:rsidRDefault="00D00587" w:rsidP="00D00587">
      <w:pPr>
        <w:jc w:val="both"/>
      </w:pPr>
      <w:r>
        <w:t>- неправильное раскрытие (в рассказе-рассуждении) причины, закономерности, условия протекания того или иного изученного явления;</w:t>
      </w:r>
    </w:p>
    <w:p w:rsidR="00D00587" w:rsidRDefault="00D00587" w:rsidP="00D00587">
      <w:pPr>
        <w:jc w:val="both"/>
      </w:pPr>
      <w:r>
        <w:t>- ошибки в сравнении объектов, их классификации на группы по существенным признакам;</w:t>
      </w:r>
    </w:p>
    <w:p w:rsidR="00D00587" w:rsidRDefault="00D00587" w:rsidP="00D00587">
      <w:pPr>
        <w:jc w:val="both"/>
      </w:pPr>
      <w:r>
        <w:t>- незнание фактического материала, неумение привести самостоятельные примеры, подтверждающие высказанное суждение;</w:t>
      </w:r>
    </w:p>
    <w:p w:rsidR="00D00587" w:rsidRDefault="00D00587" w:rsidP="00D00587">
      <w:pPr>
        <w:jc w:val="both"/>
      </w:pPr>
      <w: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D00587" w:rsidRDefault="00D00587" w:rsidP="00D00587">
      <w:pPr>
        <w:jc w:val="both"/>
      </w:pPr>
      <w:r>
        <w:t>- ошибки при постановке опыта, приводящие к неправильному результату;</w:t>
      </w:r>
    </w:p>
    <w:p w:rsidR="00D00587" w:rsidRDefault="00D00587" w:rsidP="00D00587">
      <w:pPr>
        <w:jc w:val="both"/>
      </w:pPr>
      <w:r>
        <w:t>- неумение ориентироваться на карте и плане, затруднения в правильном показе изученных объектов (природоведческих и исторических).</w:t>
      </w:r>
    </w:p>
    <w:p w:rsidR="00D00587" w:rsidRDefault="00D00587" w:rsidP="00D00587">
      <w:pPr>
        <w:jc w:val="both"/>
      </w:pPr>
      <w:r>
        <w:rPr>
          <w:i/>
        </w:rPr>
        <w:t>Недочеты</w:t>
      </w:r>
      <w:r>
        <w:t>:</w:t>
      </w:r>
    </w:p>
    <w:p w:rsidR="00D00587" w:rsidRDefault="00D00587" w:rsidP="00D00587">
      <w:pPr>
        <w:jc w:val="both"/>
      </w:pPr>
      <w:r>
        <w:t>- преобладание при описании объекта несущественных его признаков;</w:t>
      </w:r>
    </w:p>
    <w:p w:rsidR="00D00587" w:rsidRDefault="00D00587" w:rsidP="00D00587">
      <w:pPr>
        <w:jc w:val="both"/>
      </w:pPr>
      <w:r>
        <w:t>- неточности при выполнении рисунков, схем, таблиц, не влияющих отрицательно на результат работы; отсутствие обозначений и подписей;</w:t>
      </w:r>
    </w:p>
    <w:p w:rsidR="00D00587" w:rsidRDefault="00D00587" w:rsidP="00D00587">
      <w:pPr>
        <w:jc w:val="both"/>
      </w:pPr>
      <w:r>
        <w:lastRenderedPageBreak/>
        <w:t>- отдельные нарушения последовательности операций при проведении опыта, не приводящие к неправильному результату;</w:t>
      </w:r>
    </w:p>
    <w:p w:rsidR="00D00587" w:rsidRDefault="00D00587" w:rsidP="00D00587">
      <w:pPr>
        <w:jc w:val="both"/>
      </w:pPr>
      <w:r>
        <w:t>- неточности в определении назначения прибора, его применение осуществляется после наводящих вопросов;</w:t>
      </w:r>
    </w:p>
    <w:p w:rsidR="00D00587" w:rsidRDefault="00D00587" w:rsidP="00D00587">
      <w:pPr>
        <w:jc w:val="both"/>
      </w:pPr>
      <w:r>
        <w:t>- неточности при нахождении объекта на карте.</w:t>
      </w:r>
    </w:p>
    <w:p w:rsidR="00D00587" w:rsidRDefault="00D00587" w:rsidP="00D00587">
      <w:pPr>
        <w:jc w:val="both"/>
        <w:rPr>
          <w:i/>
          <w:u w:val="single"/>
        </w:rPr>
      </w:pPr>
      <w:r>
        <w:rPr>
          <w:i/>
          <w:u w:val="single"/>
        </w:rPr>
        <w:t>Особенности организации контроля по обществознанию, географии, биологии</w:t>
      </w:r>
    </w:p>
    <w:p w:rsidR="00D00587" w:rsidRDefault="00D00587" w:rsidP="00D00587">
      <w:pPr>
        <w:jc w:val="both"/>
      </w:pPr>
      <w: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D00587" w:rsidRDefault="00D00587" w:rsidP="00D00587">
      <w:pPr>
        <w:jc w:val="both"/>
      </w:pPr>
      <w:r>
        <w:rPr>
          <w:i/>
        </w:rPr>
        <w:t>Фронтальный опрос</w:t>
      </w:r>
      <w:r>
        <w:t xml:space="preserve"> проводится как </w:t>
      </w:r>
      <w:proofErr w:type="spellStart"/>
      <w:r>
        <w:t>беседа-полилог</w:t>
      </w:r>
      <w:proofErr w:type="spellEnd"/>
      <w: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D00587" w:rsidRDefault="00D00587" w:rsidP="00D00587">
      <w:pPr>
        <w:jc w:val="both"/>
      </w:pPr>
      <w:r>
        <w:rPr>
          <w:i/>
        </w:rPr>
        <w:t>Индивидуальный устный опрос</w:t>
      </w:r>
      <w: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D00587" w:rsidRDefault="00D00587" w:rsidP="00D00587">
      <w:pPr>
        <w:jc w:val="both"/>
      </w:pPr>
      <w:r>
        <w:t xml:space="preserve"> 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D00587" w:rsidRDefault="00D00587" w:rsidP="00D00587">
      <w:pPr>
        <w:jc w:val="both"/>
      </w:pPr>
      <w:r>
        <w:rPr>
          <w:i/>
        </w:rPr>
        <w:t>Рассказ-рассуждение</w:t>
      </w:r>
      <w: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D00587" w:rsidRDefault="00D00587" w:rsidP="00D00587">
      <w:pPr>
        <w:jc w:val="both"/>
      </w:pPr>
      <w:r>
        <w:t xml:space="preserve"> для проверки уровня развития школьника, </w:t>
      </w:r>
      <w:proofErr w:type="spellStart"/>
      <w:r>
        <w:t>сформированности</w:t>
      </w:r>
      <w:proofErr w:type="spellEnd"/>
      <w:r>
        <w:t xml:space="preserve"> логического мышления, воображения, связной речи-рассуждения.</w:t>
      </w:r>
    </w:p>
    <w:p w:rsidR="00D00587" w:rsidRDefault="00D00587" w:rsidP="00D00587">
      <w:pPr>
        <w:jc w:val="both"/>
      </w:pPr>
      <w:r>
        <w:rPr>
          <w:i/>
        </w:rPr>
        <w:t>При письменной проверке знаний</w:t>
      </w:r>
      <w:r>
        <w:t xml:space="preserve">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D00587" w:rsidRDefault="00D00587" w:rsidP="00D00587">
      <w:pPr>
        <w:jc w:val="both"/>
      </w:pPr>
      <w:r>
        <w:t xml:space="preserve"> Интересной формой письменного контроля </w:t>
      </w:r>
      <w:proofErr w:type="spellStart"/>
      <w:r>
        <w:t>сформированности</w:t>
      </w:r>
      <w:proofErr w:type="spellEnd"/>
      <w:r>
        <w:t xml:space="preserve"> представлений об окружающем мире являются </w:t>
      </w:r>
      <w:r>
        <w:rPr>
          <w:i/>
        </w:rPr>
        <w:t>графические работы</w:t>
      </w:r>
      <w:r>
        <w:t>. Здесь учитель проверяет осмысленность имеющихся у школьника знаний, умение передать мысль не словом, а образом, моделью, рисунком-схемой.</w:t>
      </w:r>
    </w:p>
    <w:p w:rsidR="00D00587" w:rsidRDefault="00D00587" w:rsidP="00D00587">
      <w:pPr>
        <w:jc w:val="both"/>
      </w:pPr>
      <w:r>
        <w:lastRenderedPageBreak/>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D00587" w:rsidRDefault="00D00587" w:rsidP="00D00587">
      <w:pPr>
        <w:jc w:val="both"/>
      </w:pPr>
      <w:r>
        <w:t xml:space="preserve"> Нормы оценок за все виды проверочных работ по предметам  соответствуют общим требованиям, указанным в данном документе.</w:t>
      </w:r>
    </w:p>
    <w:p w:rsidR="00D00587" w:rsidRDefault="00D00587" w:rsidP="00D00587">
      <w:pPr>
        <w:jc w:val="both"/>
        <w:rPr>
          <w:b/>
        </w:rPr>
      </w:pPr>
      <w:r>
        <w:rPr>
          <w:b/>
        </w:rPr>
        <w:t>8. Права и обязанности родителей</w:t>
      </w:r>
    </w:p>
    <w:p w:rsidR="00D00587" w:rsidRDefault="00D00587" w:rsidP="00D00587">
      <w:pPr>
        <w:jc w:val="both"/>
        <w:rPr>
          <w:b/>
          <w:sz w:val="32"/>
          <w:szCs w:val="32"/>
        </w:rPr>
      </w:pPr>
      <w:r>
        <w:t>8.1.На родительских собраниях в сентябре должно доведено до сведения родителей Положение о текущей и промежуточной  аттестации обучающихся основной школы</w:t>
      </w:r>
      <w:r>
        <w:rPr>
          <w:b/>
          <w:sz w:val="32"/>
          <w:szCs w:val="32"/>
        </w:rPr>
        <w:t xml:space="preserve"> </w:t>
      </w:r>
    </w:p>
    <w:p w:rsidR="00D00587" w:rsidRDefault="00D00587" w:rsidP="00D00587">
      <w:pPr>
        <w:jc w:val="both"/>
        <w:rPr>
          <w:b/>
          <w:sz w:val="32"/>
          <w:szCs w:val="32"/>
        </w:rPr>
      </w:pPr>
      <w:r>
        <w:t xml:space="preserve">8.2.Родители обязаны ознакомиться с Положением о текущей и промежуточной  аттестации </w:t>
      </w:r>
      <w:proofErr w:type="gramStart"/>
      <w:r>
        <w:t>обучающихся</w:t>
      </w:r>
      <w:proofErr w:type="gramEnd"/>
      <w:r>
        <w:t xml:space="preserve"> основной школы</w:t>
      </w:r>
      <w:r>
        <w:rPr>
          <w:b/>
          <w:sz w:val="32"/>
          <w:szCs w:val="32"/>
        </w:rPr>
        <w:t xml:space="preserve"> </w:t>
      </w:r>
    </w:p>
    <w:p w:rsidR="00D00587" w:rsidRDefault="00D00587" w:rsidP="00D00587">
      <w:pPr>
        <w:widowControl w:val="0"/>
        <w:autoSpaceDE w:val="0"/>
        <w:jc w:val="both"/>
        <w:sectPr w:rsidR="00D00587">
          <w:pgSz w:w="11906" w:h="16838"/>
          <w:pgMar w:top="1134" w:right="850" w:bottom="1134" w:left="1701" w:header="720" w:footer="720" w:gutter="0"/>
          <w:cols w:space="720"/>
          <w:docGrid w:linePitch="360"/>
        </w:sectPr>
      </w:pPr>
      <w:r>
        <w:t>8.3.Родители обязаны заранее проинформировать администрацию общеобразовательного учреждения в случае, если ребенок будет направлен на санаторное лечение в сроки проведения контроля.</w:t>
      </w:r>
    </w:p>
    <w:p w:rsidR="00D00587" w:rsidRDefault="00D00587" w:rsidP="00D00587">
      <w:pPr>
        <w:widowControl w:val="0"/>
        <w:autoSpaceDE w:val="0"/>
        <w:spacing w:line="360" w:lineRule="auto"/>
        <w:jc w:val="right"/>
      </w:pPr>
    </w:p>
    <w:p w:rsidR="00122520" w:rsidRDefault="00122520"/>
    <w:sectPr w:rsidR="00122520" w:rsidSect="00140B5E">
      <w:pgSz w:w="16838" w:h="11906" w:orient="landscape"/>
      <w:pgMar w:top="851" w:right="1134" w:bottom="170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587"/>
    <w:rsid w:val="00122520"/>
    <w:rsid w:val="00140B5E"/>
    <w:rsid w:val="00D00587"/>
    <w:rsid w:val="00FE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8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00587"/>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5648</Words>
  <Characters>32194</Characters>
  <Application>Microsoft Office Word</Application>
  <DocSecurity>0</DocSecurity>
  <Lines>268</Lines>
  <Paragraphs>75</Paragraphs>
  <ScaleCrop>false</ScaleCrop>
  <Company>Microsoft</Company>
  <LinksUpToDate>false</LinksUpToDate>
  <CharactersWithSpaces>37767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2013-11-07T03:09:00Z</dcterms:created>
  <dcterms:modified xsi:type="dcterms:W3CDTF">2013-11-07T04:28:00Z</dcterms:modified>
</cp:coreProperties>
</file>